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874" w:rsidRDefault="00140874">
      <w:pPr>
        <w:pStyle w:val="3Policytitle"/>
        <w:rPr>
          <w:rFonts w:asciiTheme="minorHAnsi" w:eastAsiaTheme="minorEastAsia" w:hAnsiTheme="minorHAnsi" w:cstheme="minorBidi"/>
        </w:rPr>
      </w:pPr>
    </w:p>
    <w:p w:rsidR="00140874" w:rsidRDefault="00C531CB">
      <w:pPr>
        <w:pStyle w:val="3Policytitle"/>
        <w:jc w:val="center"/>
        <w:rPr>
          <w:rFonts w:asciiTheme="minorHAnsi" w:eastAsiaTheme="minorEastAsia" w:hAnsiTheme="minorHAnsi" w:cstheme="minorBidi"/>
        </w:rPr>
      </w:pPr>
      <w:r>
        <w:rPr>
          <w:rFonts w:asciiTheme="minorHAnsi" w:eastAsiaTheme="minorEastAsia" w:hAnsiTheme="minorHAnsi" w:cstheme="minorBidi"/>
        </w:rPr>
        <w:t>Remote Learning Policy</w:t>
      </w:r>
    </w:p>
    <w:p w:rsidR="00140874" w:rsidRDefault="00140874">
      <w:pPr>
        <w:pStyle w:val="1bodycopy10pt"/>
        <w:rPr>
          <w:rFonts w:asciiTheme="minorHAnsi" w:eastAsiaTheme="minorEastAsia" w:hAnsiTheme="minorHAnsi" w:cstheme="minorBidi"/>
          <w:noProof/>
          <w:color w:val="00CF8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rsidR="00140874" w:rsidRDefault="00140874">
      <w:pPr>
        <w:pStyle w:val="1bodycopy10pt"/>
      </w:pPr>
    </w:p>
    <w:p w:rsidR="00140874" w:rsidRDefault="00140874">
      <w:pPr>
        <w:pStyle w:val="1bodycopy10pt"/>
      </w:pPr>
    </w:p>
    <w:p w:rsidR="00140874" w:rsidRDefault="00140874">
      <w:pPr>
        <w:pStyle w:val="1bodycopy10pt"/>
      </w:pPr>
    </w:p>
    <w:p w:rsidR="00140874" w:rsidRDefault="00140874">
      <w:pPr>
        <w:pStyle w:val="1bodycopy10pt"/>
      </w:pPr>
    </w:p>
    <w:p w:rsidR="00140874" w:rsidRDefault="00140874">
      <w:pPr>
        <w:pStyle w:val="1bodycopy10pt"/>
      </w:pPr>
    </w:p>
    <w:p w:rsidR="00140874" w:rsidRDefault="004333AD" w:rsidP="004333AD">
      <w:pPr>
        <w:pStyle w:val="1bodycopy10pt"/>
        <w:jc w:val="center"/>
      </w:pPr>
      <w:r>
        <w:rPr>
          <w:noProof/>
          <w:lang w:val="en-GB" w:eastAsia="en-GB"/>
        </w:rPr>
        <w:drawing>
          <wp:inline distT="0" distB="0" distL="0" distR="0">
            <wp:extent cx="2209618" cy="2220954"/>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3652" cy="2225009"/>
                    </a:xfrm>
                    <a:prstGeom prst="rect">
                      <a:avLst/>
                    </a:prstGeom>
                  </pic:spPr>
                </pic:pic>
              </a:graphicData>
            </a:graphic>
          </wp:inline>
        </w:drawing>
      </w:r>
    </w:p>
    <w:p w:rsidR="00140874" w:rsidRDefault="00140874">
      <w:pPr>
        <w:pStyle w:val="1bodycopy10pt"/>
      </w:pPr>
    </w:p>
    <w:p w:rsidR="00140874" w:rsidRDefault="00140874">
      <w:pPr>
        <w:pStyle w:val="1bodycopy10pt"/>
      </w:pPr>
    </w:p>
    <w:p w:rsidR="00140874" w:rsidRDefault="00140874">
      <w:pPr>
        <w:pStyle w:val="1bodycopy10pt"/>
      </w:pPr>
    </w:p>
    <w:p w:rsidR="004333AD" w:rsidRPr="0056357A" w:rsidRDefault="004333AD" w:rsidP="004333AD">
      <w:pPr>
        <w:pStyle w:val="Heading5"/>
        <w:rPr>
          <w:rFonts w:ascii="Calibri" w:hAnsi="Calibri"/>
          <w:sz w:val="32"/>
        </w:rPr>
      </w:pPr>
      <w:r w:rsidRPr="0056357A">
        <w:rPr>
          <w:rFonts w:ascii="Calibri" w:hAnsi="Calibri"/>
          <w:sz w:val="32"/>
        </w:rPr>
        <w:t>REVIEWED:</w:t>
      </w:r>
      <w:r w:rsidRPr="0056357A">
        <w:rPr>
          <w:rFonts w:ascii="Calibri" w:hAnsi="Calibri"/>
          <w:sz w:val="32"/>
        </w:rPr>
        <w:tab/>
      </w:r>
      <w:r w:rsidRPr="0056357A">
        <w:rPr>
          <w:rFonts w:ascii="Calibri" w:hAnsi="Calibri"/>
          <w:sz w:val="32"/>
        </w:rPr>
        <w:tab/>
      </w:r>
      <w:r w:rsidRPr="0056357A">
        <w:rPr>
          <w:rFonts w:ascii="Calibri" w:hAnsi="Calibri"/>
          <w:sz w:val="32"/>
        </w:rPr>
        <w:tab/>
      </w:r>
      <w:r w:rsidRPr="0056357A">
        <w:rPr>
          <w:rFonts w:ascii="Calibri" w:hAnsi="Calibri"/>
          <w:sz w:val="32"/>
        </w:rPr>
        <w:tab/>
      </w:r>
      <w:r w:rsidRPr="0056357A">
        <w:rPr>
          <w:rFonts w:ascii="Calibri" w:hAnsi="Calibri"/>
          <w:sz w:val="32"/>
        </w:rPr>
        <w:tab/>
      </w:r>
      <w:r w:rsidRPr="0056357A">
        <w:rPr>
          <w:rFonts w:ascii="Calibri" w:hAnsi="Calibri"/>
          <w:sz w:val="32"/>
        </w:rPr>
        <w:tab/>
      </w:r>
      <w:r w:rsidRPr="0056357A">
        <w:rPr>
          <w:rFonts w:ascii="Calibri" w:hAnsi="Calibri"/>
          <w:sz w:val="32"/>
        </w:rPr>
        <w:tab/>
      </w:r>
      <w:r w:rsidRPr="0056357A">
        <w:rPr>
          <w:rFonts w:ascii="Calibri" w:hAnsi="Calibri"/>
          <w:sz w:val="32"/>
        </w:rPr>
        <w:tab/>
      </w:r>
      <w:r>
        <w:rPr>
          <w:rFonts w:ascii="Calibri" w:hAnsi="Calibri"/>
          <w:sz w:val="32"/>
        </w:rPr>
        <w:t>Sept 2020</w:t>
      </w:r>
    </w:p>
    <w:p w:rsidR="004333AD" w:rsidRPr="0056357A" w:rsidRDefault="004333AD" w:rsidP="004333AD">
      <w:pPr>
        <w:autoSpaceDE w:val="0"/>
        <w:autoSpaceDN w:val="0"/>
        <w:adjustRightInd w:val="0"/>
        <w:spacing w:after="40"/>
        <w:rPr>
          <w:rFonts w:ascii="Calibri" w:hAnsi="Calibri"/>
          <w:sz w:val="32"/>
          <w:szCs w:val="32"/>
        </w:rPr>
      </w:pPr>
    </w:p>
    <w:p w:rsidR="004333AD" w:rsidRPr="0056357A" w:rsidRDefault="004333AD" w:rsidP="004333AD">
      <w:pPr>
        <w:tabs>
          <w:tab w:val="center" w:pos="4152"/>
          <w:tab w:val="right" w:pos="8304"/>
        </w:tabs>
        <w:autoSpaceDE w:val="0"/>
        <w:autoSpaceDN w:val="0"/>
        <w:adjustRightInd w:val="0"/>
        <w:spacing w:after="40"/>
        <w:rPr>
          <w:rFonts w:ascii="Calibri" w:hAnsi="Calibri"/>
          <w:sz w:val="32"/>
          <w:szCs w:val="32"/>
        </w:rPr>
      </w:pPr>
      <w:r w:rsidRPr="0056357A">
        <w:rPr>
          <w:rFonts w:ascii="Calibri" w:hAnsi="Calibri"/>
          <w:sz w:val="32"/>
          <w:szCs w:val="32"/>
        </w:rPr>
        <w:t xml:space="preserve">NEXT REVIEW DATE:                                                              </w:t>
      </w:r>
      <w:r>
        <w:rPr>
          <w:rFonts w:ascii="Calibri" w:hAnsi="Calibri"/>
          <w:sz w:val="32"/>
          <w:szCs w:val="32"/>
        </w:rPr>
        <w:t>Sept</w:t>
      </w:r>
      <w:r w:rsidRPr="0056357A">
        <w:rPr>
          <w:rFonts w:ascii="Calibri" w:hAnsi="Calibri"/>
          <w:sz w:val="32"/>
          <w:szCs w:val="32"/>
        </w:rPr>
        <w:t xml:space="preserve"> 20</w:t>
      </w:r>
      <w:r>
        <w:rPr>
          <w:rFonts w:ascii="Calibri" w:hAnsi="Calibri"/>
          <w:sz w:val="32"/>
          <w:szCs w:val="32"/>
        </w:rPr>
        <w:t>21</w:t>
      </w:r>
      <w:r w:rsidRPr="0056357A">
        <w:rPr>
          <w:rFonts w:ascii="Calibri" w:hAnsi="Calibri"/>
          <w:sz w:val="32"/>
          <w:szCs w:val="32"/>
        </w:rPr>
        <w:tab/>
      </w:r>
      <w:r w:rsidRPr="0056357A">
        <w:rPr>
          <w:rFonts w:ascii="Calibri" w:hAnsi="Calibri"/>
          <w:sz w:val="32"/>
          <w:szCs w:val="32"/>
        </w:rPr>
        <w:tab/>
      </w:r>
      <w:r w:rsidRPr="0056357A">
        <w:rPr>
          <w:rFonts w:ascii="Calibri" w:hAnsi="Calibri"/>
          <w:sz w:val="32"/>
          <w:szCs w:val="32"/>
        </w:rPr>
        <w:tab/>
      </w:r>
    </w:p>
    <w:p w:rsidR="004333AD" w:rsidRPr="0056357A" w:rsidRDefault="004333AD" w:rsidP="004333AD">
      <w:pPr>
        <w:tabs>
          <w:tab w:val="center" w:pos="4152"/>
          <w:tab w:val="right" w:pos="8304"/>
        </w:tabs>
        <w:autoSpaceDE w:val="0"/>
        <w:autoSpaceDN w:val="0"/>
        <w:adjustRightInd w:val="0"/>
        <w:spacing w:after="40"/>
        <w:rPr>
          <w:rFonts w:ascii="Calibri" w:hAnsi="Calibri"/>
          <w:sz w:val="32"/>
          <w:szCs w:val="32"/>
        </w:rPr>
      </w:pPr>
    </w:p>
    <w:p w:rsidR="004333AD" w:rsidRPr="004333AD" w:rsidRDefault="004333AD" w:rsidP="004333AD">
      <w:pPr>
        <w:rPr>
          <w:rFonts w:ascii="Calibri" w:hAnsi="Calibri"/>
          <w:sz w:val="32"/>
          <w:szCs w:val="32"/>
        </w:rPr>
      </w:pPr>
      <w:r>
        <w:rPr>
          <w:rFonts w:ascii="Calibri" w:hAnsi="Calibri"/>
          <w:sz w:val="32"/>
          <w:szCs w:val="32"/>
        </w:rPr>
        <w:t>Adopted:</w:t>
      </w:r>
    </w:p>
    <w:p w:rsidR="004333AD" w:rsidRDefault="004333AD" w:rsidP="004333AD">
      <w:pPr>
        <w:rPr>
          <w:rFonts w:ascii="Calibri" w:hAnsi="Calibri"/>
          <w:b/>
          <w:i/>
          <w:u w:val="single"/>
        </w:rPr>
      </w:pPr>
    </w:p>
    <w:p w:rsidR="005177A1" w:rsidRDefault="005177A1" w:rsidP="004333AD">
      <w:pPr>
        <w:jc w:val="center"/>
        <w:rPr>
          <w:rFonts w:ascii="Calibri" w:hAnsi="Calibri"/>
          <w:b/>
          <w:i/>
          <w:u w:val="single"/>
        </w:rPr>
      </w:pPr>
    </w:p>
    <w:p w:rsidR="005177A1" w:rsidRDefault="005177A1" w:rsidP="004333AD">
      <w:pPr>
        <w:jc w:val="center"/>
        <w:rPr>
          <w:rFonts w:ascii="Calibri" w:hAnsi="Calibri"/>
          <w:b/>
          <w:i/>
          <w:u w:val="single"/>
        </w:rPr>
      </w:pPr>
    </w:p>
    <w:p w:rsidR="005177A1" w:rsidRDefault="005177A1" w:rsidP="004333AD">
      <w:pPr>
        <w:jc w:val="center"/>
        <w:rPr>
          <w:rFonts w:ascii="Calibri" w:hAnsi="Calibri"/>
          <w:b/>
          <w:i/>
          <w:u w:val="single"/>
        </w:rPr>
      </w:pPr>
    </w:p>
    <w:p w:rsidR="005177A1" w:rsidRDefault="005177A1" w:rsidP="004333AD">
      <w:pPr>
        <w:jc w:val="center"/>
        <w:rPr>
          <w:rFonts w:ascii="Calibri" w:hAnsi="Calibri"/>
          <w:b/>
          <w:i/>
          <w:u w:val="single"/>
        </w:rPr>
      </w:pPr>
    </w:p>
    <w:p w:rsidR="005177A1" w:rsidRDefault="005177A1" w:rsidP="004333AD">
      <w:pPr>
        <w:jc w:val="center"/>
        <w:rPr>
          <w:rFonts w:ascii="Calibri" w:hAnsi="Calibri"/>
          <w:b/>
          <w:i/>
          <w:u w:val="single"/>
        </w:rPr>
      </w:pPr>
    </w:p>
    <w:p w:rsidR="005177A1" w:rsidRDefault="005177A1" w:rsidP="004333AD">
      <w:pPr>
        <w:jc w:val="center"/>
        <w:rPr>
          <w:rFonts w:ascii="Calibri" w:hAnsi="Calibri"/>
          <w:b/>
          <w:i/>
          <w:u w:val="single"/>
        </w:rPr>
      </w:pPr>
    </w:p>
    <w:p w:rsidR="004333AD" w:rsidRPr="003D52FD" w:rsidRDefault="004333AD" w:rsidP="004333AD">
      <w:pPr>
        <w:jc w:val="center"/>
        <w:rPr>
          <w:rFonts w:ascii="Calibri" w:hAnsi="Calibri"/>
          <w:b/>
          <w:i/>
          <w:u w:val="single"/>
        </w:rPr>
      </w:pPr>
      <w:r w:rsidRPr="003D52FD">
        <w:rPr>
          <w:rFonts w:ascii="Calibri" w:hAnsi="Calibri"/>
          <w:b/>
          <w:i/>
          <w:u w:val="single"/>
        </w:rPr>
        <w:lastRenderedPageBreak/>
        <w:t>Striving for Excellence. Achieving Together.</w:t>
      </w:r>
    </w:p>
    <w:p w:rsidR="004333AD" w:rsidRPr="003D52FD" w:rsidRDefault="004333AD" w:rsidP="004333AD">
      <w:pPr>
        <w:jc w:val="center"/>
        <w:rPr>
          <w:rFonts w:ascii="Calibri" w:hAnsi="Calibri"/>
          <w:i/>
        </w:rPr>
      </w:pPr>
    </w:p>
    <w:p w:rsidR="004333AD" w:rsidRPr="004333AD" w:rsidRDefault="004333AD" w:rsidP="004333AD">
      <w:pPr>
        <w:pStyle w:val="Heading1"/>
        <w:spacing w:after="40"/>
        <w:jc w:val="center"/>
        <w:rPr>
          <w:rFonts w:ascii="Calibri" w:hAnsi="Calibri"/>
          <w:bCs/>
          <w:color w:val="FF0000"/>
          <w:sz w:val="24"/>
          <w:szCs w:val="24"/>
        </w:rPr>
      </w:pPr>
      <w:r w:rsidRPr="004333AD">
        <w:rPr>
          <w:rFonts w:ascii="Calibri" w:hAnsi="Calibri"/>
          <w:b w:val="0"/>
          <w:i/>
          <w:color w:val="FF0000"/>
          <w:sz w:val="24"/>
          <w:szCs w:val="24"/>
        </w:rPr>
        <w:t>Striving for excellence. Inspiring to achieve collaboratively through respect, happiness and creativity. We are independent and reflective for continuous improvement.</w:t>
      </w:r>
    </w:p>
    <w:p w:rsidR="004333AD" w:rsidRDefault="004333AD" w:rsidP="004333AD"/>
    <w:p w:rsidR="00E6014C" w:rsidRDefault="00E6014C">
      <w:pPr>
        <w:pStyle w:val="4Bulletedcopyblue"/>
        <w:numPr>
          <w:ilvl w:val="0"/>
          <w:numId w:val="0"/>
        </w:numPr>
        <w:rPr>
          <w:rFonts w:asciiTheme="minorHAnsi" w:eastAsiaTheme="minorEastAsia" w:hAnsiTheme="minorHAnsi" w:cstheme="minorBidi"/>
          <w:b/>
          <w:color w:val="000000" w:themeColor="text1"/>
          <w:sz w:val="28"/>
          <w:szCs w:val="28"/>
        </w:rPr>
      </w:pPr>
    </w:p>
    <w:p w:rsidR="00140874" w:rsidRDefault="00C531CB">
      <w:pPr>
        <w:pStyle w:val="4Bulletedcopyblue"/>
        <w:numPr>
          <w:ilvl w:val="0"/>
          <w:numId w:val="0"/>
        </w:num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b/>
          <w:color w:val="000000" w:themeColor="text1"/>
          <w:sz w:val="28"/>
          <w:szCs w:val="28"/>
        </w:rPr>
        <w:t>Aims</w:t>
      </w:r>
    </w:p>
    <w:p w:rsidR="00140874" w:rsidRDefault="00C531CB">
      <w:pPr>
        <w:pStyle w:val="4Bulletedcopyblue"/>
        <w:numPr>
          <w:ilvl w:val="0"/>
          <w:numId w:val="0"/>
        </w:numPr>
        <w:ind w:left="340" w:hanging="17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This policy aims to:</w:t>
      </w:r>
    </w:p>
    <w:p w:rsidR="00140874" w:rsidRDefault="00C531CB">
      <w:pPr>
        <w:pStyle w:val="4Bulletedcopyblue"/>
        <w:rPr>
          <w:rFonts w:asciiTheme="minorHAnsi" w:eastAsiaTheme="minorEastAsia" w:hAnsiTheme="minorHAnsi" w:cstheme="minorBidi"/>
          <w:color w:val="000000" w:themeColor="text1"/>
        </w:rPr>
      </w:pPr>
      <w:r>
        <w:rPr>
          <w:rFonts w:asciiTheme="minorHAnsi" w:eastAsiaTheme="minorEastAsia" w:hAnsiTheme="minorHAnsi" w:cstheme="minorBidi"/>
        </w:rPr>
        <w:t>Provide reassurance and confidence to staff as they negotiate the use of new technologies and different working practices</w:t>
      </w:r>
    </w:p>
    <w:p w:rsidR="00140874" w:rsidRDefault="00C531CB">
      <w:pPr>
        <w:pStyle w:val="4Bulletedcopyblue"/>
        <w:rPr>
          <w:rFonts w:asciiTheme="minorHAnsi" w:eastAsiaTheme="minorEastAsia" w:hAnsiTheme="minorHAnsi" w:cstheme="minorBidi"/>
          <w:color w:val="000000" w:themeColor="text1"/>
        </w:rPr>
      </w:pPr>
      <w:r>
        <w:rPr>
          <w:rFonts w:asciiTheme="minorHAnsi" w:eastAsiaTheme="minorEastAsia" w:hAnsiTheme="minorHAnsi" w:cstheme="minorBidi"/>
        </w:rPr>
        <w:t>Ensure consistency in the approach to remote learning for all pupils who are not in school through the use of quality online and offline resources and teaching videos</w:t>
      </w:r>
    </w:p>
    <w:p w:rsidR="00140874" w:rsidRDefault="00C531CB">
      <w:pPr>
        <w:pStyle w:val="4Bulletedcopyblue"/>
        <w:rPr>
          <w:rFonts w:asciiTheme="minorHAnsi" w:eastAsiaTheme="minorEastAsia" w:hAnsiTheme="minorHAnsi" w:cstheme="minorBidi"/>
          <w:color w:val="000000" w:themeColor="text1"/>
        </w:rPr>
      </w:pPr>
      <w:r>
        <w:rPr>
          <w:rFonts w:asciiTheme="minorHAnsi" w:eastAsiaTheme="minorEastAsia" w:hAnsiTheme="minorHAnsi" w:cstheme="minorBidi"/>
        </w:rPr>
        <w:t>Set out expectations for all members of the school community with regards to delivering high quality interactive remote learning</w:t>
      </w:r>
    </w:p>
    <w:p w:rsidR="00140874" w:rsidRDefault="00C531CB">
      <w:pPr>
        <w:pStyle w:val="4Bulletedcopyblue"/>
        <w:spacing w:after="240"/>
        <w:rPr>
          <w:rFonts w:asciiTheme="minorHAnsi" w:eastAsiaTheme="minorEastAsia" w:hAnsiTheme="minorHAnsi" w:cstheme="minorBidi"/>
          <w:color w:val="000000" w:themeColor="text1"/>
        </w:rPr>
      </w:pPr>
      <w:r>
        <w:rPr>
          <w:rFonts w:asciiTheme="minorHAnsi" w:eastAsiaTheme="minorEastAsia" w:hAnsiTheme="minorHAnsi" w:cstheme="minorBidi"/>
        </w:rPr>
        <w:t>Support effective communication between the school and families.</w:t>
      </w:r>
    </w:p>
    <w:p w:rsidR="00140874" w:rsidRDefault="00C531CB">
      <w:pPr>
        <w:pStyle w:val="Heading1"/>
        <w:rPr>
          <w:rFonts w:asciiTheme="minorHAnsi" w:eastAsiaTheme="minorEastAsia" w:hAnsiTheme="minorHAnsi" w:cstheme="minorBidi"/>
          <w:color w:val="auto"/>
        </w:rPr>
      </w:pPr>
      <w:r>
        <w:rPr>
          <w:rFonts w:asciiTheme="minorHAnsi" w:eastAsiaTheme="minorEastAsia" w:hAnsiTheme="minorHAnsi" w:cstheme="minorBidi"/>
          <w:color w:val="auto"/>
        </w:rPr>
        <w:t>Who is the policy applicable to?</w:t>
      </w:r>
    </w:p>
    <w:p w:rsidR="00140874" w:rsidRDefault="00C531CB">
      <w:pPr>
        <w:pStyle w:val="4Bulletedcopyblue"/>
        <w:rPr>
          <w:rFonts w:asciiTheme="minorHAnsi" w:eastAsiaTheme="minorEastAsia" w:hAnsiTheme="minorHAnsi" w:cstheme="minorBidi"/>
          <w:color w:val="000000" w:themeColor="text1"/>
        </w:rPr>
      </w:pPr>
      <w:r>
        <w:rPr>
          <w:rFonts w:asciiTheme="minorHAnsi" w:eastAsiaTheme="minorEastAsia" w:hAnsiTheme="minorHAnsi" w:cstheme="minorBidi"/>
        </w:rPr>
        <w:t xml:space="preserve">Any child who is absent because they are awaiting test results (and their siblings if they are also attending </w:t>
      </w:r>
      <w:r w:rsidR="005177A1">
        <w:rPr>
          <w:rFonts w:asciiTheme="minorHAnsi" w:eastAsiaTheme="minorEastAsia" w:hAnsiTheme="minorHAnsi" w:cstheme="minorBidi"/>
        </w:rPr>
        <w:t>Harrington Hill Primary</w:t>
      </w:r>
      <w:r>
        <w:rPr>
          <w:rFonts w:asciiTheme="minorHAnsi" w:eastAsiaTheme="minorEastAsia" w:hAnsiTheme="minorHAnsi" w:cstheme="minorBidi"/>
        </w:rPr>
        <w:t xml:space="preserve">) and their household when self-isolating. </w:t>
      </w:r>
    </w:p>
    <w:p w:rsidR="00140874" w:rsidRPr="00D95A76" w:rsidRDefault="00C531CB">
      <w:pPr>
        <w:pStyle w:val="4Bulletedcopyblue"/>
        <w:rPr>
          <w:rFonts w:asciiTheme="minorHAnsi" w:eastAsiaTheme="minorEastAsia" w:hAnsiTheme="minorHAnsi" w:cstheme="minorBidi"/>
          <w:color w:val="000000" w:themeColor="text1"/>
        </w:rPr>
      </w:pPr>
      <w:r>
        <w:rPr>
          <w:rFonts w:asciiTheme="minorHAnsi" w:eastAsiaTheme="minorEastAsia" w:hAnsiTheme="minorHAnsi" w:cstheme="minorBidi"/>
        </w:rPr>
        <w:t xml:space="preserve">A class or </w:t>
      </w:r>
      <w:r w:rsidR="00E6014C">
        <w:rPr>
          <w:rFonts w:asciiTheme="minorHAnsi" w:eastAsiaTheme="minorEastAsia" w:hAnsiTheme="minorHAnsi" w:cstheme="minorBidi"/>
        </w:rPr>
        <w:t>child’s whole bubble</w:t>
      </w:r>
      <w:r>
        <w:rPr>
          <w:rFonts w:asciiTheme="minorHAnsi" w:eastAsiaTheme="minorEastAsia" w:hAnsiTheme="minorHAnsi" w:cstheme="minorBidi"/>
        </w:rPr>
        <w:t xml:space="preserve"> not permitted to attend school because they, or another member of their bubble has tested positive for Covid-19.</w:t>
      </w:r>
    </w:p>
    <w:p w:rsidR="00D95A76" w:rsidRDefault="00D95A76">
      <w:pPr>
        <w:pStyle w:val="4Bulletedcopyblue"/>
        <w:rPr>
          <w:rFonts w:asciiTheme="minorHAnsi" w:eastAsiaTheme="minorEastAsia" w:hAnsiTheme="minorHAnsi" w:cstheme="minorBidi"/>
          <w:color w:val="000000" w:themeColor="text1"/>
        </w:rPr>
      </w:pPr>
      <w:r>
        <w:rPr>
          <w:rFonts w:asciiTheme="minorHAnsi" w:eastAsiaTheme="minorEastAsia" w:hAnsiTheme="minorHAnsi" w:cstheme="minorBidi"/>
        </w:rPr>
        <w:t>Those children staying at home as part of a regional/national lockdown where schools are ordered to close (opening only to vulnerable and key worker children).</w:t>
      </w:r>
    </w:p>
    <w:p w:rsidR="00140874" w:rsidRDefault="00C531CB">
      <w:pPr>
        <w:pStyle w:val="Heading1"/>
        <w:spacing w:line="259" w:lineRule="auto"/>
        <w:rPr>
          <w:rFonts w:asciiTheme="minorHAnsi" w:eastAsiaTheme="minorEastAsia" w:hAnsiTheme="minorHAnsi" w:cstheme="minorBidi"/>
          <w:color w:val="auto"/>
        </w:rPr>
      </w:pPr>
      <w:r>
        <w:rPr>
          <w:rFonts w:asciiTheme="minorHAnsi" w:eastAsiaTheme="minorEastAsia" w:hAnsiTheme="minorHAnsi" w:cstheme="minorBidi"/>
          <w:color w:val="auto"/>
        </w:rPr>
        <w:t>Home and school partnership</w:t>
      </w:r>
    </w:p>
    <w:p w:rsidR="00140874" w:rsidRDefault="00E6014C">
      <w:pPr>
        <w:pStyle w:val="6Abstract"/>
        <w:rPr>
          <w:rFonts w:asciiTheme="minorHAnsi" w:eastAsiaTheme="minorEastAsia" w:hAnsiTheme="minorHAnsi" w:cstheme="minorBidi"/>
          <w:sz w:val="22"/>
          <w:szCs w:val="22"/>
        </w:rPr>
      </w:pPr>
      <w:r>
        <w:rPr>
          <w:rFonts w:asciiTheme="minorHAnsi" w:eastAsiaTheme="minorEastAsia" w:hAnsiTheme="minorHAnsi" w:cstheme="minorBidi"/>
          <w:sz w:val="22"/>
          <w:szCs w:val="22"/>
        </w:rPr>
        <w:t>Harrington Hill Primary</w:t>
      </w:r>
      <w:r w:rsidR="00C531CB">
        <w:rPr>
          <w:rFonts w:asciiTheme="minorHAnsi" w:eastAsiaTheme="minorEastAsia" w:hAnsiTheme="minorHAnsi" w:cstheme="minorBidi"/>
          <w:sz w:val="22"/>
          <w:szCs w:val="22"/>
        </w:rPr>
        <w:t xml:space="preserve"> is committed to working in close partnership with families and will provide an online training session on how to use </w:t>
      </w:r>
      <w:r w:rsidR="00231A53">
        <w:rPr>
          <w:rFonts w:asciiTheme="minorHAnsi" w:eastAsiaTheme="minorEastAsia" w:hAnsiTheme="minorHAnsi" w:cstheme="minorBidi"/>
          <w:sz w:val="22"/>
          <w:szCs w:val="22"/>
        </w:rPr>
        <w:t>Microsoft Teams</w:t>
      </w:r>
      <w:r w:rsidR="00C531CB">
        <w:rPr>
          <w:rFonts w:asciiTheme="minorHAnsi" w:eastAsiaTheme="minorEastAsia" w:hAnsiTheme="minorHAnsi" w:cstheme="minorBidi"/>
          <w:sz w:val="22"/>
          <w:szCs w:val="22"/>
        </w:rPr>
        <w:t xml:space="preserve">. </w:t>
      </w:r>
    </w:p>
    <w:p w:rsidR="00140874" w:rsidRDefault="00C531CB">
      <w:pPr>
        <w:pStyle w:val="6Abstrac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Where possible, it is beneficial for children to maintain a regular and familiar routine and </w:t>
      </w:r>
      <w:r w:rsidR="00A937F3">
        <w:rPr>
          <w:rFonts w:asciiTheme="minorHAnsi" w:eastAsiaTheme="minorEastAsia" w:hAnsiTheme="minorHAnsi" w:cstheme="minorBidi"/>
          <w:sz w:val="22"/>
          <w:szCs w:val="22"/>
        </w:rPr>
        <w:t>Harrington Hill Primary</w:t>
      </w:r>
      <w:r>
        <w:rPr>
          <w:rFonts w:asciiTheme="minorHAnsi" w:eastAsiaTheme="minorEastAsia" w:hAnsiTheme="minorHAnsi" w:cstheme="minorBidi"/>
          <w:sz w:val="22"/>
          <w:szCs w:val="22"/>
        </w:rPr>
        <w:t xml:space="preserve"> recommends that families maintain a ‘school day’ structure for children working at home.</w:t>
      </w:r>
    </w:p>
    <w:p w:rsidR="00140874" w:rsidRDefault="00C531CB">
      <w:pPr>
        <w:pStyle w:val="6Abstract"/>
        <w:rPr>
          <w:rFonts w:asciiTheme="minorHAnsi" w:eastAsiaTheme="minorEastAsia" w:hAnsiTheme="minorHAnsi" w:cstheme="minorBidi"/>
          <w:sz w:val="22"/>
          <w:szCs w:val="22"/>
        </w:rPr>
      </w:pPr>
      <w:r>
        <w:rPr>
          <w:rFonts w:asciiTheme="minorHAnsi" w:eastAsiaTheme="minorEastAsia" w:hAnsiTheme="minorHAnsi" w:cstheme="minorBidi"/>
          <w:sz w:val="22"/>
          <w:szCs w:val="22"/>
        </w:rPr>
        <w:t>We encourage families to support their children’s work, including finding an appropriate place to work and, to the best of their ability, supporting their children to complete their work daily with good levels of concentration.</w:t>
      </w:r>
    </w:p>
    <w:p w:rsidR="00140874" w:rsidRDefault="00C531CB">
      <w:pPr>
        <w:pStyle w:val="6Abstract"/>
        <w:rPr>
          <w:rFonts w:asciiTheme="minorHAnsi" w:eastAsiaTheme="minorEastAsia" w:hAnsiTheme="minorHAnsi" w:cstheme="minorBidi"/>
          <w:sz w:val="22"/>
          <w:szCs w:val="22"/>
        </w:rPr>
      </w:pPr>
      <w:r>
        <w:rPr>
          <w:rFonts w:asciiTheme="minorHAnsi" w:eastAsiaTheme="minorEastAsia" w:hAnsiTheme="minorHAnsi" w:cstheme="minorBidi"/>
          <w:sz w:val="22"/>
          <w:szCs w:val="22"/>
        </w:rPr>
        <w:t>Should accessing work be an issue, families should contact the school promptly and advice or alternative solutions may be available. These will be discussed on an individual basis.</w:t>
      </w:r>
    </w:p>
    <w:p w:rsidR="00140874" w:rsidRDefault="00C531CB">
      <w:pPr>
        <w:pStyle w:val="6Abstrac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All children sign an </w:t>
      </w:r>
      <w:r w:rsidRPr="00D95A76">
        <w:rPr>
          <w:rFonts w:asciiTheme="minorHAnsi" w:eastAsiaTheme="minorEastAsia" w:hAnsiTheme="minorHAnsi" w:cstheme="minorBidi"/>
          <w:sz w:val="22"/>
          <w:szCs w:val="22"/>
        </w:rPr>
        <w:t>‘acceptable use of IT’ contract</w:t>
      </w:r>
      <w:r>
        <w:rPr>
          <w:rFonts w:asciiTheme="minorHAnsi" w:eastAsiaTheme="minorEastAsia" w:hAnsiTheme="minorHAnsi" w:cstheme="minorBidi"/>
          <w:sz w:val="22"/>
          <w:szCs w:val="22"/>
        </w:rPr>
        <w:t xml:space="preserve"> at school which includes online safety rules and this contract applies when children are working on IT devices at home.</w:t>
      </w:r>
    </w:p>
    <w:p w:rsidR="00140874" w:rsidRDefault="00C531CB">
      <w:pPr>
        <w:pStyle w:val="4Bulletedcopyblue"/>
        <w:numPr>
          <w:ilvl w:val="0"/>
          <w:numId w:val="0"/>
        </w:numPr>
        <w:spacing w:line="259" w:lineRule="auto"/>
        <w:rPr>
          <w:rFonts w:asciiTheme="minorHAnsi" w:eastAsiaTheme="minorEastAsia" w:hAnsiTheme="minorHAnsi" w:cstheme="minorBidi"/>
          <w:b/>
          <w:bCs/>
          <w:sz w:val="28"/>
          <w:szCs w:val="28"/>
        </w:rPr>
      </w:pPr>
      <w:r>
        <w:rPr>
          <w:rFonts w:asciiTheme="minorHAnsi" w:eastAsiaTheme="minorEastAsia" w:hAnsiTheme="minorHAnsi" w:cstheme="minorBidi"/>
          <w:b/>
          <w:bCs/>
          <w:sz w:val="28"/>
          <w:szCs w:val="28"/>
        </w:rPr>
        <w:t>Content and tools to deliver remote learning</w:t>
      </w:r>
    </w:p>
    <w:p w:rsidR="00140874" w:rsidRDefault="00C531CB">
      <w:pPr>
        <w:pStyle w:val="6Abstract"/>
        <w:rPr>
          <w:rFonts w:asciiTheme="minorHAnsi" w:eastAsiaTheme="minorEastAsia" w:hAnsiTheme="minorHAnsi" w:cstheme="minorBidi"/>
          <w:sz w:val="22"/>
          <w:szCs w:val="22"/>
        </w:rPr>
      </w:pPr>
      <w:r>
        <w:rPr>
          <w:rFonts w:asciiTheme="minorHAnsi" w:eastAsiaTheme="minorEastAsia" w:hAnsiTheme="minorHAnsi" w:cstheme="minorBidi"/>
          <w:sz w:val="22"/>
          <w:szCs w:val="22"/>
        </w:rPr>
        <w:t>Resources to deliver remote learning include:</w:t>
      </w:r>
    </w:p>
    <w:p w:rsidR="00140874" w:rsidRDefault="00C531CB">
      <w:pPr>
        <w:pStyle w:val="6Abstract"/>
        <w:numPr>
          <w:ilvl w:val="0"/>
          <w:numId w:val="4"/>
        </w:numPr>
        <w:spacing w:after="120"/>
        <w:ind w:left="567" w:hanging="283"/>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lastRenderedPageBreak/>
        <w:t xml:space="preserve">Online tools for EYFS: </w:t>
      </w:r>
      <w:r w:rsidR="00A937F3">
        <w:rPr>
          <w:rFonts w:asciiTheme="minorHAnsi" w:eastAsiaTheme="minorEastAsia" w:hAnsiTheme="minorHAnsi" w:cstheme="minorBidi"/>
          <w:sz w:val="22"/>
          <w:szCs w:val="22"/>
        </w:rPr>
        <w:t>Microsoft Teams</w:t>
      </w:r>
    </w:p>
    <w:p w:rsidR="00140874" w:rsidRDefault="00C531CB">
      <w:pPr>
        <w:pStyle w:val="6Abstract"/>
        <w:numPr>
          <w:ilvl w:val="0"/>
          <w:numId w:val="4"/>
        </w:numPr>
        <w:spacing w:after="120"/>
        <w:ind w:left="567" w:hanging="283"/>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t xml:space="preserve">Online tools for KS1 and KS2: </w:t>
      </w:r>
      <w:r w:rsidR="00A937F3">
        <w:rPr>
          <w:rFonts w:asciiTheme="minorHAnsi" w:eastAsiaTheme="minorEastAsia" w:hAnsiTheme="minorHAnsi" w:cstheme="minorBidi"/>
          <w:sz w:val="22"/>
          <w:szCs w:val="22"/>
        </w:rPr>
        <w:t>Microsoft Teams</w:t>
      </w:r>
    </w:p>
    <w:p w:rsidR="00140874" w:rsidRDefault="00C531CB">
      <w:pPr>
        <w:pStyle w:val="6Abstract"/>
        <w:numPr>
          <w:ilvl w:val="0"/>
          <w:numId w:val="4"/>
        </w:numPr>
        <w:spacing w:after="120"/>
        <w:ind w:left="567" w:hanging="283"/>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t xml:space="preserve">Online tools for staff CPD and parent meetings: </w:t>
      </w:r>
      <w:r w:rsidR="00A937F3">
        <w:rPr>
          <w:rFonts w:asciiTheme="minorHAnsi" w:eastAsiaTheme="minorEastAsia" w:hAnsiTheme="minorHAnsi" w:cstheme="minorBidi"/>
          <w:sz w:val="22"/>
          <w:szCs w:val="22"/>
        </w:rPr>
        <w:t>Microsoft Teams</w:t>
      </w:r>
    </w:p>
    <w:p w:rsidR="00140874" w:rsidRDefault="00C531CB">
      <w:pPr>
        <w:pStyle w:val="6Abstract"/>
        <w:numPr>
          <w:ilvl w:val="0"/>
          <w:numId w:val="4"/>
        </w:numPr>
        <w:spacing w:after="120"/>
        <w:ind w:left="567" w:hanging="283"/>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t>Use of recorded video for instructional teaching, story sessions and assemblies</w:t>
      </w:r>
    </w:p>
    <w:p w:rsidR="00140874" w:rsidRDefault="00C531CB">
      <w:pPr>
        <w:pStyle w:val="6Abstract"/>
        <w:numPr>
          <w:ilvl w:val="0"/>
          <w:numId w:val="4"/>
        </w:numPr>
        <w:spacing w:after="120"/>
        <w:ind w:left="567" w:hanging="283"/>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iCs/>
          <w:sz w:val="22"/>
          <w:szCs w:val="22"/>
        </w:rPr>
        <w:t>Live streaming to be considered for instructional teaching</w:t>
      </w:r>
    </w:p>
    <w:p w:rsidR="00140874" w:rsidRDefault="00C531CB">
      <w:pPr>
        <w:pStyle w:val="6Abstract"/>
        <w:numPr>
          <w:ilvl w:val="0"/>
          <w:numId w:val="4"/>
        </w:numPr>
        <w:spacing w:after="120"/>
        <w:ind w:left="567" w:hanging="283"/>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Email</w:t>
      </w:r>
    </w:p>
    <w:p w:rsidR="00140874" w:rsidRDefault="00C531CB">
      <w:pPr>
        <w:pStyle w:val="6Abstract"/>
        <w:numPr>
          <w:ilvl w:val="0"/>
          <w:numId w:val="4"/>
        </w:numPr>
        <w:spacing w:after="120"/>
        <w:ind w:left="567" w:hanging="283"/>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t xml:space="preserve">Phone calls home </w:t>
      </w:r>
    </w:p>
    <w:p w:rsidR="00140874" w:rsidRDefault="00C531CB">
      <w:pPr>
        <w:pStyle w:val="6Abstract"/>
        <w:numPr>
          <w:ilvl w:val="0"/>
          <w:numId w:val="4"/>
        </w:numPr>
        <w:spacing w:after="120"/>
        <w:ind w:left="567" w:hanging="283"/>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t>Printed learning packs</w:t>
      </w:r>
      <w:r w:rsidR="00A937F3">
        <w:rPr>
          <w:rFonts w:asciiTheme="minorHAnsi" w:eastAsiaTheme="minorEastAsia" w:hAnsiTheme="minorHAnsi" w:cstheme="minorBidi"/>
          <w:sz w:val="22"/>
          <w:szCs w:val="22"/>
        </w:rPr>
        <w:t xml:space="preserve"> (for children with no/limited internet access or no available device to use)</w:t>
      </w:r>
    </w:p>
    <w:p w:rsidR="00140874" w:rsidRDefault="00C531CB">
      <w:pPr>
        <w:pStyle w:val="6Abstract"/>
        <w:numPr>
          <w:ilvl w:val="0"/>
          <w:numId w:val="4"/>
        </w:numPr>
        <w:spacing w:after="120"/>
        <w:ind w:left="567" w:hanging="283"/>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t>Story books, CPG workbooks, exercise books and writing tools</w:t>
      </w:r>
    </w:p>
    <w:p w:rsidR="00140874" w:rsidRDefault="00C531CB">
      <w:pPr>
        <w:pStyle w:val="6Abstract"/>
        <w:numPr>
          <w:ilvl w:val="0"/>
          <w:numId w:val="4"/>
        </w:numPr>
        <w:spacing w:after="120"/>
        <w:ind w:left="567" w:hanging="283"/>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t xml:space="preserve">Use of online learning sites, e.g. BBC </w:t>
      </w:r>
      <w:proofErr w:type="spellStart"/>
      <w:r>
        <w:rPr>
          <w:rFonts w:asciiTheme="minorHAnsi" w:eastAsiaTheme="minorEastAsia" w:hAnsiTheme="minorHAnsi" w:cstheme="minorBidi"/>
          <w:sz w:val="22"/>
          <w:szCs w:val="22"/>
        </w:rPr>
        <w:t>Bitesize</w:t>
      </w:r>
      <w:proofErr w:type="spellEnd"/>
      <w:r>
        <w:rPr>
          <w:rFonts w:asciiTheme="minorHAnsi" w:eastAsiaTheme="minorEastAsia" w:hAnsiTheme="minorHAnsi" w:cstheme="minorBidi"/>
          <w:sz w:val="22"/>
          <w:szCs w:val="22"/>
        </w:rPr>
        <w:t xml:space="preserve"> and Oak Academy</w:t>
      </w:r>
    </w:p>
    <w:p w:rsidR="00140874" w:rsidRDefault="00C531CB">
      <w:pPr>
        <w:pStyle w:val="Heading1"/>
        <w:rPr>
          <w:rFonts w:asciiTheme="minorHAnsi" w:eastAsiaTheme="minorEastAsia" w:hAnsiTheme="minorHAnsi" w:cstheme="minorBidi"/>
          <w:color w:val="auto"/>
        </w:rPr>
      </w:pPr>
      <w:bookmarkStart w:id="11" w:name="_Toc42788450"/>
      <w:r>
        <w:rPr>
          <w:rFonts w:asciiTheme="minorHAnsi" w:eastAsiaTheme="minorEastAsia" w:hAnsiTheme="minorHAnsi" w:cstheme="minorBidi"/>
          <w:color w:val="auto"/>
        </w:rPr>
        <w:t>Roles and responsibilities</w:t>
      </w:r>
      <w:bookmarkEnd w:id="11"/>
    </w:p>
    <w:tbl>
      <w:tblPr>
        <w:tblStyle w:val="TableGrid"/>
        <w:tblW w:w="0" w:type="auto"/>
        <w:tblLook w:val="04A0" w:firstRow="1" w:lastRow="0" w:firstColumn="1" w:lastColumn="0" w:noHBand="0" w:noVBand="1"/>
      </w:tblPr>
      <w:tblGrid>
        <w:gridCol w:w="3256"/>
        <w:gridCol w:w="6480"/>
      </w:tblGrid>
      <w:tr w:rsidR="00140874">
        <w:trPr>
          <w:cantSplit/>
          <w:tblHeader/>
        </w:trPr>
        <w:tc>
          <w:tcPr>
            <w:tcW w:w="3256" w:type="dxa"/>
          </w:tcPr>
          <w:p w:rsidR="00140874" w:rsidRDefault="00C531CB">
            <w:pPr>
              <w:pStyle w:val="6Abstract"/>
              <w:rPr>
                <w:rFonts w:asciiTheme="minorHAnsi" w:hAnsiTheme="minorHAnsi"/>
                <w:b/>
                <w:sz w:val="22"/>
                <w:szCs w:val="22"/>
                <w:lang w:val="en-GB"/>
              </w:rPr>
            </w:pPr>
            <w:r>
              <w:rPr>
                <w:rFonts w:asciiTheme="minorHAnsi" w:hAnsiTheme="minorHAnsi"/>
                <w:b/>
                <w:sz w:val="22"/>
                <w:szCs w:val="22"/>
                <w:lang w:val="en-GB"/>
              </w:rPr>
              <w:t>Role/Name</w:t>
            </w:r>
          </w:p>
        </w:tc>
        <w:tc>
          <w:tcPr>
            <w:tcW w:w="6480" w:type="dxa"/>
          </w:tcPr>
          <w:p w:rsidR="00140874" w:rsidRDefault="00C531CB">
            <w:pPr>
              <w:pStyle w:val="1bodycopy10pt"/>
              <w:rPr>
                <w:rFonts w:asciiTheme="minorHAnsi" w:eastAsiaTheme="minorEastAsia" w:hAnsiTheme="minorHAnsi" w:cstheme="minorBidi"/>
                <w:b/>
                <w:sz w:val="24"/>
                <w:lang w:val="en-GB"/>
              </w:rPr>
            </w:pPr>
            <w:r>
              <w:rPr>
                <w:rFonts w:asciiTheme="minorHAnsi" w:eastAsiaTheme="minorEastAsia" w:hAnsiTheme="minorHAnsi" w:cstheme="minorBidi"/>
                <w:b/>
                <w:sz w:val="24"/>
                <w:lang w:val="en-GB"/>
              </w:rPr>
              <w:t>Responsibilities</w:t>
            </w:r>
          </w:p>
        </w:tc>
      </w:tr>
      <w:tr w:rsidR="00140874">
        <w:trPr>
          <w:trHeight w:val="5768"/>
        </w:trPr>
        <w:tc>
          <w:tcPr>
            <w:tcW w:w="3256" w:type="dxa"/>
          </w:tcPr>
          <w:p w:rsidR="00140874" w:rsidRDefault="00C531CB">
            <w:pPr>
              <w:pStyle w:val="6Abstract"/>
              <w:rPr>
                <w:rFonts w:asciiTheme="minorHAnsi" w:hAnsiTheme="minorHAnsi"/>
                <w:b/>
                <w:sz w:val="22"/>
                <w:szCs w:val="22"/>
                <w:lang w:val="en-GB"/>
              </w:rPr>
            </w:pPr>
            <w:r>
              <w:rPr>
                <w:rFonts w:asciiTheme="minorHAnsi" w:hAnsiTheme="minorHAnsi"/>
                <w:b/>
                <w:sz w:val="22"/>
                <w:szCs w:val="22"/>
                <w:lang w:val="en-GB"/>
              </w:rPr>
              <w:t>Senior Leaders</w:t>
            </w:r>
          </w:p>
          <w:p w:rsidR="00140874" w:rsidRDefault="00C531CB">
            <w:pPr>
              <w:pStyle w:val="6Abstract"/>
              <w:rPr>
                <w:rFonts w:asciiTheme="minorHAnsi" w:hAnsiTheme="minorHAnsi"/>
                <w:sz w:val="22"/>
                <w:szCs w:val="22"/>
                <w:lang w:val="en-GB"/>
              </w:rPr>
            </w:pPr>
            <w:r>
              <w:rPr>
                <w:rFonts w:asciiTheme="minorHAnsi" w:hAnsiTheme="minorHAnsi"/>
                <w:sz w:val="22"/>
                <w:szCs w:val="22"/>
                <w:lang w:val="en-GB"/>
              </w:rPr>
              <w:t xml:space="preserve">Geraldine Fitzmaurice -Executive </w:t>
            </w:r>
            <w:proofErr w:type="spellStart"/>
            <w:r>
              <w:rPr>
                <w:rFonts w:asciiTheme="minorHAnsi" w:hAnsiTheme="minorHAnsi"/>
                <w:sz w:val="22"/>
                <w:szCs w:val="22"/>
                <w:lang w:val="en-GB"/>
              </w:rPr>
              <w:t>Headteacher</w:t>
            </w:r>
            <w:proofErr w:type="spellEnd"/>
            <w:r>
              <w:rPr>
                <w:rFonts w:asciiTheme="minorHAnsi" w:hAnsiTheme="minorHAnsi"/>
                <w:sz w:val="22"/>
                <w:szCs w:val="22"/>
                <w:lang w:val="en-GB"/>
              </w:rPr>
              <w:t xml:space="preserve"> (strategic overview of remote learning)</w:t>
            </w:r>
          </w:p>
          <w:p w:rsidR="00140874" w:rsidRDefault="00A937F3">
            <w:pPr>
              <w:pStyle w:val="6Abstract"/>
              <w:rPr>
                <w:rFonts w:asciiTheme="minorHAnsi" w:hAnsiTheme="minorHAnsi"/>
                <w:sz w:val="22"/>
                <w:szCs w:val="22"/>
                <w:lang w:val="en-GB"/>
              </w:rPr>
            </w:pPr>
            <w:r>
              <w:rPr>
                <w:rFonts w:asciiTheme="minorHAnsi" w:hAnsiTheme="minorHAnsi"/>
                <w:sz w:val="22"/>
                <w:szCs w:val="22"/>
                <w:lang w:val="en-GB"/>
              </w:rPr>
              <w:t>Rebecca Kennedy</w:t>
            </w:r>
            <w:r w:rsidR="00D95A76">
              <w:rPr>
                <w:rFonts w:asciiTheme="minorHAnsi" w:hAnsiTheme="minorHAnsi"/>
                <w:sz w:val="22"/>
                <w:szCs w:val="22"/>
                <w:lang w:val="en-GB"/>
              </w:rPr>
              <w:t xml:space="preserve"> – Head of School </w:t>
            </w:r>
            <w:r w:rsidR="00C531CB">
              <w:rPr>
                <w:rFonts w:asciiTheme="minorHAnsi" w:hAnsiTheme="minorHAnsi"/>
                <w:sz w:val="22"/>
                <w:szCs w:val="22"/>
                <w:lang w:val="en-GB"/>
              </w:rPr>
              <w:t>(operational lead for remote learning)</w:t>
            </w:r>
          </w:p>
          <w:p w:rsidR="00140874" w:rsidRDefault="00A937F3">
            <w:pPr>
              <w:pStyle w:val="6Abstract"/>
              <w:rPr>
                <w:rFonts w:asciiTheme="minorHAnsi" w:hAnsiTheme="minorHAnsi"/>
                <w:sz w:val="22"/>
                <w:szCs w:val="22"/>
                <w:lang w:val="en-GB"/>
              </w:rPr>
            </w:pPr>
            <w:r>
              <w:rPr>
                <w:rFonts w:asciiTheme="minorHAnsi" w:hAnsiTheme="minorHAnsi"/>
                <w:sz w:val="22"/>
                <w:szCs w:val="22"/>
                <w:lang w:val="en-GB"/>
              </w:rPr>
              <w:t>Pete Brodie</w:t>
            </w:r>
            <w:r w:rsidR="00C531CB">
              <w:rPr>
                <w:rFonts w:asciiTheme="minorHAnsi" w:hAnsiTheme="minorHAnsi"/>
                <w:sz w:val="22"/>
                <w:szCs w:val="22"/>
                <w:lang w:val="en-GB"/>
              </w:rPr>
              <w:t xml:space="preserve"> </w:t>
            </w:r>
            <w:r>
              <w:rPr>
                <w:rFonts w:asciiTheme="minorHAnsi" w:hAnsiTheme="minorHAnsi"/>
                <w:sz w:val="22"/>
                <w:szCs w:val="22"/>
                <w:lang w:val="en-GB"/>
              </w:rPr>
              <w:t>–</w:t>
            </w:r>
            <w:r w:rsidR="00C531CB">
              <w:rPr>
                <w:rFonts w:asciiTheme="minorHAnsi" w:hAnsiTheme="minorHAnsi"/>
                <w:sz w:val="22"/>
                <w:szCs w:val="22"/>
                <w:lang w:val="en-GB"/>
              </w:rPr>
              <w:t xml:space="preserve"> </w:t>
            </w:r>
            <w:r>
              <w:rPr>
                <w:rFonts w:asciiTheme="minorHAnsi" w:hAnsiTheme="minorHAnsi"/>
                <w:sz w:val="22"/>
                <w:szCs w:val="22"/>
                <w:lang w:val="en-GB"/>
              </w:rPr>
              <w:t xml:space="preserve">Acting </w:t>
            </w:r>
            <w:r w:rsidR="00C531CB">
              <w:rPr>
                <w:rFonts w:asciiTheme="minorHAnsi" w:hAnsiTheme="minorHAnsi"/>
                <w:sz w:val="22"/>
                <w:szCs w:val="22"/>
                <w:lang w:val="en-GB"/>
              </w:rPr>
              <w:t>Deputy Head (</w:t>
            </w:r>
            <w:r w:rsidR="00D95A76">
              <w:rPr>
                <w:rFonts w:asciiTheme="minorHAnsi" w:hAnsiTheme="minorHAnsi"/>
                <w:sz w:val="22"/>
                <w:szCs w:val="22"/>
                <w:lang w:val="en-GB"/>
              </w:rPr>
              <w:t>c</w:t>
            </w:r>
            <w:r w:rsidR="00C531CB">
              <w:rPr>
                <w:rFonts w:asciiTheme="minorHAnsi" w:hAnsiTheme="minorHAnsi"/>
                <w:sz w:val="22"/>
                <w:szCs w:val="22"/>
                <w:lang w:val="en-GB"/>
              </w:rPr>
              <w:t xml:space="preserve">oordinating </w:t>
            </w:r>
            <w:r>
              <w:rPr>
                <w:rFonts w:asciiTheme="minorHAnsi" w:hAnsiTheme="minorHAnsi"/>
                <w:sz w:val="22"/>
                <w:szCs w:val="22"/>
                <w:lang w:val="en-GB"/>
              </w:rPr>
              <w:t>Microsoft Teams</w:t>
            </w:r>
            <w:r w:rsidR="00C531CB">
              <w:rPr>
                <w:rFonts w:asciiTheme="minorHAnsi" w:hAnsiTheme="minorHAnsi"/>
                <w:sz w:val="22"/>
                <w:szCs w:val="22"/>
                <w:lang w:val="en-GB"/>
              </w:rPr>
              <w:t>)</w:t>
            </w:r>
          </w:p>
          <w:p w:rsidR="00140874" w:rsidRDefault="00D95A76">
            <w:pPr>
              <w:pStyle w:val="6Abstract"/>
              <w:rPr>
                <w:rFonts w:asciiTheme="minorHAnsi" w:hAnsiTheme="minorHAnsi"/>
                <w:sz w:val="22"/>
                <w:szCs w:val="22"/>
                <w:lang w:val="en-GB"/>
              </w:rPr>
            </w:pPr>
            <w:r>
              <w:rPr>
                <w:rFonts w:asciiTheme="minorHAnsi" w:hAnsiTheme="minorHAnsi"/>
                <w:sz w:val="22"/>
                <w:szCs w:val="22"/>
                <w:lang w:val="en-GB"/>
              </w:rPr>
              <w:t xml:space="preserve">Hester </w:t>
            </w:r>
            <w:proofErr w:type="spellStart"/>
            <w:r>
              <w:rPr>
                <w:rFonts w:asciiTheme="minorHAnsi" w:hAnsiTheme="minorHAnsi"/>
                <w:sz w:val="22"/>
                <w:szCs w:val="22"/>
                <w:lang w:val="en-GB"/>
              </w:rPr>
              <w:t>Enthoven</w:t>
            </w:r>
            <w:proofErr w:type="spellEnd"/>
            <w:r w:rsidR="00C531CB">
              <w:rPr>
                <w:rFonts w:asciiTheme="minorHAnsi" w:hAnsiTheme="minorHAnsi"/>
                <w:sz w:val="22"/>
                <w:szCs w:val="22"/>
                <w:lang w:val="en-GB"/>
              </w:rPr>
              <w:t xml:space="preserve"> </w:t>
            </w:r>
            <w:r>
              <w:rPr>
                <w:rFonts w:asciiTheme="minorHAnsi" w:hAnsiTheme="minorHAnsi"/>
                <w:sz w:val="22"/>
                <w:szCs w:val="22"/>
                <w:lang w:val="en-GB"/>
              </w:rPr>
              <w:t>- Assistant Head</w:t>
            </w:r>
          </w:p>
          <w:p w:rsidR="00140874" w:rsidRDefault="00140874">
            <w:pPr>
              <w:pStyle w:val="6Abstract"/>
              <w:ind w:left="1440"/>
              <w:rPr>
                <w:rFonts w:asciiTheme="minorHAnsi" w:hAnsiTheme="minorHAnsi"/>
                <w:b/>
                <w:sz w:val="22"/>
                <w:szCs w:val="22"/>
                <w:lang w:val="en-GB"/>
              </w:rPr>
            </w:pPr>
          </w:p>
          <w:p w:rsidR="00140874" w:rsidRDefault="00140874">
            <w:pPr>
              <w:pStyle w:val="6Abstract"/>
              <w:rPr>
                <w:rFonts w:asciiTheme="minorHAnsi" w:hAnsiTheme="minorHAnsi"/>
                <w:b/>
                <w:sz w:val="22"/>
                <w:szCs w:val="22"/>
                <w:lang w:val="en-GB"/>
              </w:rPr>
            </w:pPr>
          </w:p>
        </w:tc>
        <w:tc>
          <w:tcPr>
            <w:tcW w:w="6480" w:type="dxa"/>
          </w:tcPr>
          <w:p w:rsidR="00140874" w:rsidRDefault="00C531CB">
            <w:pPr>
              <w:pStyle w:val="1bodycopy10pt"/>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Alongside any teaching responsibilities, senior leaders are responsible for:</w:t>
            </w:r>
          </w:p>
          <w:p w:rsidR="00140874" w:rsidRDefault="00C531CB">
            <w:pPr>
              <w:pStyle w:val="4Bulletedcopyblue"/>
              <w:rPr>
                <w:rFonts w:asciiTheme="minorHAnsi" w:hAnsiTheme="minorHAnsi"/>
                <w:color w:val="000000" w:themeColor="text1"/>
                <w:lang w:val="en-GB"/>
              </w:rPr>
            </w:pPr>
            <w:r>
              <w:rPr>
                <w:rFonts w:asciiTheme="minorHAnsi" w:hAnsiTheme="minorHAnsi"/>
                <w:lang w:val="en-GB"/>
              </w:rPr>
              <w:t>Coordinating the remote learning approach across the school including daily monitoring of engagement and feedback from staff, children and parents</w:t>
            </w:r>
          </w:p>
          <w:p w:rsidR="00140874" w:rsidRDefault="00C531CB">
            <w:pPr>
              <w:pStyle w:val="4Bulletedcopyblue"/>
              <w:rPr>
                <w:rFonts w:asciiTheme="minorHAnsi" w:hAnsiTheme="minorHAnsi"/>
                <w:color w:val="000000" w:themeColor="text1"/>
                <w:lang w:val="en-GB"/>
              </w:rPr>
            </w:pPr>
            <w:r>
              <w:rPr>
                <w:rFonts w:asciiTheme="minorHAnsi" w:hAnsiTheme="minorHAnsi"/>
                <w:lang w:val="en-GB"/>
              </w:rPr>
              <w:t>Monitoring the effectiveness of remote learning and the operational systems supporting this by holding regular team meetings. All contact should be conducted during working hours and staff teams should be advised of maintaining professional language on social media group messaging sites like WhatsApp</w:t>
            </w:r>
          </w:p>
          <w:p w:rsidR="00140874" w:rsidRDefault="00C531CB">
            <w:pPr>
              <w:pStyle w:val="4Bulletedcopyblue"/>
              <w:rPr>
                <w:rFonts w:asciiTheme="minorHAnsi" w:hAnsiTheme="minorHAnsi"/>
                <w:color w:val="000000" w:themeColor="text1"/>
                <w:lang w:val="en-GB"/>
              </w:rPr>
            </w:pPr>
            <w:r>
              <w:rPr>
                <w:rFonts w:asciiTheme="minorHAnsi" w:hAnsiTheme="minorHAnsi"/>
                <w:lang w:val="en-GB"/>
              </w:rPr>
              <w:t>Monitoring the security of remote learning systems, including data protection and safeguarding considerations</w:t>
            </w:r>
          </w:p>
          <w:p w:rsidR="00140874" w:rsidRDefault="00C531CB">
            <w:pPr>
              <w:pStyle w:val="4Bulletedcopyblue"/>
              <w:rPr>
                <w:rFonts w:asciiTheme="minorHAnsi" w:hAnsiTheme="minorHAnsi"/>
                <w:color w:val="000000" w:themeColor="text1"/>
                <w:lang w:val="en-GB"/>
              </w:rPr>
            </w:pPr>
            <w:r>
              <w:rPr>
                <w:rFonts w:asciiTheme="minorHAnsi" w:hAnsiTheme="minorHAnsi"/>
              </w:rPr>
              <w:t>ensuring effective communication with parents who have children working from home</w:t>
            </w:r>
          </w:p>
          <w:p w:rsidR="00140874" w:rsidRDefault="00C531CB">
            <w:pPr>
              <w:pStyle w:val="4Bulletedcopyblue"/>
              <w:rPr>
                <w:rFonts w:asciiTheme="minorHAnsi" w:hAnsiTheme="minorHAnsi"/>
                <w:color w:val="000000" w:themeColor="text1"/>
              </w:rPr>
            </w:pPr>
            <w:r>
              <w:rPr>
                <w:rFonts w:asciiTheme="minorHAnsi" w:hAnsiTheme="minorHAnsi"/>
              </w:rPr>
              <w:t>ensuring remote learning is of a high quality and accessible to all children</w:t>
            </w:r>
          </w:p>
          <w:p w:rsidR="00140874" w:rsidRDefault="00C531CB">
            <w:pPr>
              <w:pStyle w:val="4Bulletedcopyblue"/>
              <w:rPr>
                <w:rFonts w:asciiTheme="minorHAnsi" w:hAnsiTheme="minorHAnsi"/>
                <w:color w:val="000000" w:themeColor="text1"/>
              </w:rPr>
            </w:pPr>
            <w:r>
              <w:rPr>
                <w:rFonts w:asciiTheme="minorHAnsi" w:hAnsiTheme="minorHAnsi"/>
                <w:lang w:val="en-GB"/>
              </w:rPr>
              <w:t>Attending virtual meetings with staff, parents and pupils</w:t>
            </w:r>
          </w:p>
          <w:p w:rsidR="00140874" w:rsidRDefault="00C531CB">
            <w:pPr>
              <w:pStyle w:val="4Bulletedcopyblue"/>
              <w:rPr>
                <w:rFonts w:asciiTheme="minorHAnsi" w:hAnsiTheme="minorHAnsi"/>
                <w:color w:val="000000" w:themeColor="text1"/>
              </w:rPr>
            </w:pPr>
            <w:r>
              <w:rPr>
                <w:rFonts w:asciiTheme="minorHAnsi" w:hAnsiTheme="minorHAnsi"/>
                <w:lang w:val="en-GB"/>
              </w:rPr>
              <w:t>to work on site with children who have been advised by the government to return to school in the event of wider school closure</w:t>
            </w:r>
          </w:p>
        </w:tc>
      </w:tr>
      <w:tr w:rsidR="00140874">
        <w:tc>
          <w:tcPr>
            <w:tcW w:w="3256" w:type="dxa"/>
          </w:tcPr>
          <w:p w:rsidR="00140874" w:rsidRDefault="00C531CB">
            <w:pPr>
              <w:pStyle w:val="6Abstract"/>
              <w:rPr>
                <w:rFonts w:asciiTheme="minorHAnsi" w:hAnsiTheme="minorHAnsi"/>
                <w:b/>
                <w:sz w:val="22"/>
                <w:szCs w:val="22"/>
                <w:lang w:val="en-GB"/>
              </w:rPr>
            </w:pPr>
            <w:proofErr w:type="spellStart"/>
            <w:r>
              <w:rPr>
                <w:rFonts w:asciiTheme="minorHAnsi" w:hAnsiTheme="minorHAnsi"/>
                <w:b/>
                <w:sz w:val="22"/>
                <w:szCs w:val="22"/>
                <w:lang w:val="en-GB"/>
              </w:rPr>
              <w:t>SENDCo</w:t>
            </w:r>
            <w:proofErr w:type="spellEnd"/>
          </w:p>
          <w:p w:rsidR="00140874" w:rsidRDefault="00A937F3">
            <w:pPr>
              <w:pStyle w:val="6Abstract"/>
              <w:rPr>
                <w:rFonts w:asciiTheme="minorHAnsi" w:hAnsiTheme="minorHAnsi"/>
                <w:sz w:val="22"/>
                <w:szCs w:val="22"/>
                <w:lang w:val="en-GB"/>
              </w:rPr>
            </w:pPr>
            <w:r>
              <w:rPr>
                <w:rFonts w:asciiTheme="minorHAnsi" w:hAnsiTheme="minorHAnsi"/>
                <w:sz w:val="22"/>
                <w:szCs w:val="22"/>
                <w:lang w:val="en-GB"/>
              </w:rPr>
              <w:t xml:space="preserve">Hester </w:t>
            </w:r>
            <w:proofErr w:type="spellStart"/>
            <w:r>
              <w:rPr>
                <w:rFonts w:asciiTheme="minorHAnsi" w:hAnsiTheme="minorHAnsi"/>
                <w:sz w:val="22"/>
                <w:szCs w:val="22"/>
                <w:lang w:val="en-GB"/>
              </w:rPr>
              <w:t>Enthoven</w:t>
            </w:r>
            <w:proofErr w:type="spellEnd"/>
          </w:p>
        </w:tc>
        <w:tc>
          <w:tcPr>
            <w:tcW w:w="6480" w:type="dxa"/>
          </w:tcPr>
          <w:p w:rsidR="00140874" w:rsidRDefault="00C531CB">
            <w:pPr>
              <w:pStyle w:val="6Abstract"/>
              <w:numPr>
                <w:ilvl w:val="0"/>
                <w:numId w:val="4"/>
              </w:numPr>
              <w:spacing w:after="120"/>
              <w:ind w:hanging="185"/>
              <w:rPr>
                <w:rFonts w:asciiTheme="minorHAnsi" w:eastAsiaTheme="minorEastAsia" w:hAnsiTheme="minorHAnsi" w:cstheme="minorBidi"/>
                <w:sz w:val="20"/>
                <w:szCs w:val="20"/>
                <w:lang w:val="en-GB"/>
              </w:rPr>
            </w:pPr>
            <w:r>
              <w:rPr>
                <w:rFonts w:asciiTheme="minorHAnsi" w:eastAsiaTheme="minorEastAsia" w:hAnsiTheme="minorHAnsi" w:cstheme="minorBidi"/>
                <w:sz w:val="20"/>
                <w:szCs w:val="20"/>
              </w:rPr>
              <w:t>ensuring remote learning for children with SEND is accessible and adapted to meet their needs,</w:t>
            </w:r>
          </w:p>
          <w:p w:rsidR="00140874" w:rsidRDefault="00C531CB">
            <w:pPr>
              <w:pStyle w:val="6Abstract"/>
              <w:numPr>
                <w:ilvl w:val="0"/>
                <w:numId w:val="4"/>
              </w:numPr>
              <w:spacing w:after="120"/>
              <w:ind w:hanging="185"/>
              <w:rPr>
                <w:rFonts w:asciiTheme="minorHAnsi" w:eastAsiaTheme="minorEastAsia" w:hAnsiTheme="minorHAnsi" w:cstheme="minorBidi"/>
                <w:sz w:val="20"/>
                <w:szCs w:val="20"/>
                <w:lang w:val="en-GB"/>
              </w:rPr>
            </w:pPr>
            <w:proofErr w:type="gramStart"/>
            <w:r>
              <w:rPr>
                <w:rFonts w:asciiTheme="minorHAnsi" w:eastAsiaTheme="minorEastAsia" w:hAnsiTheme="minorHAnsi" w:cstheme="minorBidi"/>
                <w:sz w:val="20"/>
                <w:szCs w:val="20"/>
                <w:lang w:val="en-GB"/>
              </w:rPr>
              <w:t>ensuring</w:t>
            </w:r>
            <w:proofErr w:type="gramEnd"/>
            <w:r>
              <w:rPr>
                <w:rFonts w:asciiTheme="minorHAnsi" w:eastAsiaTheme="minorEastAsia" w:hAnsiTheme="minorHAnsi" w:cstheme="minorBidi"/>
                <w:sz w:val="20"/>
                <w:szCs w:val="20"/>
                <w:lang w:val="en-GB"/>
              </w:rPr>
              <w:t xml:space="preserve"> that children with EHC plans continue to have their needs met while learning remotely. This may require the </w:t>
            </w:r>
            <w:proofErr w:type="spellStart"/>
            <w:r>
              <w:rPr>
                <w:rFonts w:asciiTheme="minorHAnsi" w:eastAsiaTheme="minorEastAsia" w:hAnsiTheme="minorHAnsi" w:cstheme="minorBidi"/>
                <w:sz w:val="20"/>
                <w:szCs w:val="20"/>
                <w:lang w:val="en-GB"/>
              </w:rPr>
              <w:t>SENDCo</w:t>
            </w:r>
            <w:proofErr w:type="spellEnd"/>
            <w:r>
              <w:rPr>
                <w:rFonts w:asciiTheme="minorHAnsi" w:eastAsiaTheme="minorEastAsia" w:hAnsiTheme="minorHAnsi" w:cstheme="minorBidi"/>
                <w:sz w:val="20"/>
                <w:szCs w:val="20"/>
                <w:lang w:val="en-GB"/>
              </w:rPr>
              <w:t xml:space="preserve"> to liaise with senior leaders and other professionals to make alternative arrangements for children with EHC plans</w:t>
            </w:r>
          </w:p>
          <w:p w:rsidR="00140874" w:rsidRDefault="00C531CB">
            <w:pPr>
              <w:pStyle w:val="6Abstract"/>
              <w:numPr>
                <w:ilvl w:val="0"/>
                <w:numId w:val="4"/>
              </w:numPr>
              <w:spacing w:after="120"/>
              <w:ind w:hanging="185"/>
              <w:rPr>
                <w:rFonts w:asciiTheme="minorHAnsi" w:eastAsiaTheme="minorEastAsia" w:hAnsiTheme="minorHAnsi" w:cstheme="minorBidi"/>
                <w:sz w:val="20"/>
                <w:szCs w:val="20"/>
                <w:lang w:val="en-GB"/>
              </w:rPr>
            </w:pPr>
            <w:r>
              <w:rPr>
                <w:rFonts w:asciiTheme="minorHAnsi" w:eastAsiaTheme="minorEastAsia" w:hAnsiTheme="minorHAnsi" w:cstheme="minorBidi"/>
                <w:sz w:val="20"/>
                <w:szCs w:val="20"/>
                <w:lang w:val="en-GB"/>
              </w:rPr>
              <w:t xml:space="preserve"> advising teachers on resources to support remote learning for children with SEND</w:t>
            </w:r>
          </w:p>
          <w:p w:rsidR="00140874" w:rsidRDefault="00C531CB">
            <w:pPr>
              <w:pStyle w:val="6Abstract"/>
              <w:numPr>
                <w:ilvl w:val="0"/>
                <w:numId w:val="4"/>
              </w:numPr>
              <w:spacing w:after="120"/>
              <w:ind w:hanging="185"/>
              <w:rPr>
                <w:rFonts w:asciiTheme="minorHAnsi" w:eastAsiaTheme="minorEastAsia" w:hAnsiTheme="minorHAnsi" w:cstheme="minorBidi"/>
                <w:sz w:val="20"/>
                <w:szCs w:val="20"/>
                <w:lang w:val="en-GB"/>
              </w:rPr>
            </w:pPr>
            <w:r>
              <w:rPr>
                <w:rFonts w:asciiTheme="minorHAnsi" w:eastAsiaTheme="minorEastAsia" w:hAnsiTheme="minorHAnsi" w:cstheme="minorBidi"/>
                <w:sz w:val="20"/>
                <w:szCs w:val="20"/>
                <w:lang w:val="en-GB"/>
              </w:rPr>
              <w:lastRenderedPageBreak/>
              <w:t>Attending virtual meetings with staff, parents and pupils</w:t>
            </w:r>
          </w:p>
          <w:p w:rsidR="00140874" w:rsidRDefault="00C531CB">
            <w:pPr>
              <w:pStyle w:val="4Bulletedcopyblue"/>
              <w:numPr>
                <w:ilvl w:val="0"/>
                <w:numId w:val="4"/>
              </w:numPr>
              <w:ind w:hanging="185"/>
              <w:rPr>
                <w:rFonts w:asciiTheme="minorHAnsi" w:hAnsiTheme="minorHAnsi"/>
                <w:color w:val="000000" w:themeColor="text1"/>
              </w:rPr>
            </w:pPr>
            <w:r>
              <w:rPr>
                <w:rFonts w:asciiTheme="minorHAnsi" w:hAnsiTheme="minorHAnsi"/>
                <w:lang w:val="en-GB"/>
              </w:rPr>
              <w:t>to work on site with children who have been advised by the government to return to school in the event of wider school closure</w:t>
            </w:r>
          </w:p>
        </w:tc>
      </w:tr>
      <w:tr w:rsidR="00140874">
        <w:tc>
          <w:tcPr>
            <w:tcW w:w="3256" w:type="dxa"/>
          </w:tcPr>
          <w:p w:rsidR="00140874" w:rsidRDefault="00C531CB">
            <w:pPr>
              <w:pStyle w:val="6Abstract"/>
              <w:rPr>
                <w:rFonts w:asciiTheme="minorHAnsi" w:hAnsiTheme="minorHAnsi"/>
                <w:b/>
                <w:sz w:val="22"/>
                <w:szCs w:val="22"/>
                <w:lang w:val="en-GB"/>
              </w:rPr>
            </w:pPr>
            <w:r>
              <w:rPr>
                <w:rFonts w:asciiTheme="minorHAnsi" w:hAnsiTheme="minorHAnsi"/>
                <w:b/>
                <w:sz w:val="22"/>
                <w:szCs w:val="22"/>
                <w:lang w:val="en-GB"/>
              </w:rPr>
              <w:lastRenderedPageBreak/>
              <w:t>DSL</w:t>
            </w:r>
            <w:r w:rsidR="00A937F3">
              <w:rPr>
                <w:rFonts w:asciiTheme="minorHAnsi" w:hAnsiTheme="minorHAnsi"/>
                <w:b/>
                <w:sz w:val="22"/>
                <w:szCs w:val="22"/>
                <w:lang w:val="en-GB"/>
              </w:rPr>
              <w:t>s</w:t>
            </w:r>
          </w:p>
          <w:p w:rsidR="00140874" w:rsidRDefault="00A937F3">
            <w:pPr>
              <w:pStyle w:val="6Abstract"/>
              <w:rPr>
                <w:rFonts w:asciiTheme="minorHAnsi" w:hAnsiTheme="minorHAnsi"/>
                <w:sz w:val="22"/>
                <w:szCs w:val="22"/>
                <w:lang w:val="en-GB"/>
              </w:rPr>
            </w:pPr>
            <w:r>
              <w:rPr>
                <w:rFonts w:asciiTheme="minorHAnsi" w:hAnsiTheme="minorHAnsi"/>
                <w:sz w:val="22"/>
                <w:szCs w:val="22"/>
                <w:lang w:val="en-GB"/>
              </w:rPr>
              <w:t xml:space="preserve">Hester </w:t>
            </w:r>
            <w:proofErr w:type="spellStart"/>
            <w:r>
              <w:rPr>
                <w:rFonts w:asciiTheme="minorHAnsi" w:hAnsiTheme="minorHAnsi"/>
                <w:sz w:val="22"/>
                <w:szCs w:val="22"/>
                <w:lang w:val="en-GB"/>
              </w:rPr>
              <w:t>Enthoven</w:t>
            </w:r>
            <w:proofErr w:type="spellEnd"/>
            <w:r>
              <w:rPr>
                <w:rFonts w:asciiTheme="minorHAnsi" w:hAnsiTheme="minorHAnsi"/>
                <w:sz w:val="22"/>
                <w:szCs w:val="22"/>
                <w:lang w:val="en-GB"/>
              </w:rPr>
              <w:t xml:space="preserve"> (Lead DSL)</w:t>
            </w:r>
          </w:p>
          <w:p w:rsidR="00A937F3" w:rsidRDefault="00A937F3" w:rsidP="000A1D9B">
            <w:pPr>
              <w:pStyle w:val="6Abstract"/>
              <w:rPr>
                <w:rFonts w:asciiTheme="minorHAnsi" w:hAnsiTheme="minorHAnsi"/>
                <w:sz w:val="22"/>
                <w:szCs w:val="22"/>
                <w:lang w:val="en-GB"/>
              </w:rPr>
            </w:pPr>
            <w:r>
              <w:rPr>
                <w:rFonts w:asciiTheme="minorHAnsi" w:hAnsiTheme="minorHAnsi"/>
                <w:sz w:val="22"/>
                <w:szCs w:val="22"/>
                <w:lang w:val="en-GB"/>
              </w:rPr>
              <w:t>Pete Brodie (Deputy DSL)</w:t>
            </w:r>
          </w:p>
        </w:tc>
        <w:tc>
          <w:tcPr>
            <w:tcW w:w="6480" w:type="dxa"/>
          </w:tcPr>
          <w:p w:rsidR="00140874" w:rsidRDefault="00C531CB">
            <w:pPr>
              <w:pStyle w:val="1bodycopy10pt"/>
              <w:rPr>
                <w:rFonts w:asciiTheme="minorHAnsi" w:eastAsiaTheme="minorEastAsia" w:hAnsiTheme="minorHAnsi" w:cstheme="minorBidi"/>
                <w:szCs w:val="20"/>
                <w:lang w:val="en-GB"/>
              </w:rPr>
            </w:pPr>
            <w:r>
              <w:rPr>
                <w:rFonts w:asciiTheme="minorHAnsi" w:eastAsiaTheme="minorEastAsia" w:hAnsiTheme="minorHAnsi" w:cstheme="minorBidi"/>
                <w:szCs w:val="20"/>
                <w:lang w:val="en-GB"/>
              </w:rPr>
              <w:t>The DSL is responsible for managing and dealing with all safeguarding concerns and:</w:t>
            </w:r>
          </w:p>
          <w:p w:rsidR="00140874" w:rsidRDefault="00C531CB">
            <w:pPr>
              <w:pStyle w:val="1bodycopy10pt"/>
              <w:numPr>
                <w:ilvl w:val="0"/>
                <w:numId w:val="14"/>
              </w:numPr>
              <w:spacing w:line="259" w:lineRule="auto"/>
              <w:ind w:left="317" w:hanging="147"/>
              <w:rPr>
                <w:rFonts w:asciiTheme="minorHAnsi" w:eastAsiaTheme="minorEastAsia" w:hAnsiTheme="minorHAnsi" w:cstheme="minorBidi"/>
                <w:color w:val="000000" w:themeColor="text1"/>
                <w:szCs w:val="20"/>
                <w:lang w:val="en-GB"/>
              </w:rPr>
            </w:pPr>
            <w:r>
              <w:rPr>
                <w:rFonts w:asciiTheme="minorHAnsi" w:eastAsiaTheme="minorEastAsia" w:hAnsiTheme="minorHAnsi" w:cstheme="minorBidi"/>
                <w:szCs w:val="20"/>
                <w:lang w:val="en-GB"/>
              </w:rPr>
              <w:t xml:space="preserve">Attending all child protection meetings for individual children and families as they arise; liaising with assigned social workers and other family support workers </w:t>
            </w:r>
          </w:p>
          <w:p w:rsidR="00140874" w:rsidRDefault="00C531CB">
            <w:pPr>
              <w:pStyle w:val="1bodycopy10pt"/>
              <w:numPr>
                <w:ilvl w:val="0"/>
                <w:numId w:val="14"/>
              </w:numPr>
              <w:spacing w:line="259" w:lineRule="auto"/>
              <w:ind w:left="317" w:hanging="147"/>
              <w:rPr>
                <w:rFonts w:asciiTheme="minorHAnsi" w:eastAsiaTheme="minorEastAsia" w:hAnsiTheme="minorHAnsi" w:cstheme="minorBidi"/>
                <w:color w:val="000000" w:themeColor="text1"/>
                <w:szCs w:val="20"/>
                <w:lang w:val="en-GB"/>
              </w:rPr>
            </w:pPr>
            <w:r>
              <w:rPr>
                <w:rFonts w:asciiTheme="minorHAnsi" w:eastAsiaTheme="minorEastAsia" w:hAnsiTheme="minorHAnsi" w:cstheme="minorBidi"/>
                <w:szCs w:val="20"/>
                <w:lang w:val="en-GB"/>
              </w:rPr>
              <w:t>Advising staff of any interim changes or addendum to the safeguarding and child protection policy</w:t>
            </w:r>
          </w:p>
          <w:p w:rsidR="00140874" w:rsidRDefault="00C531CB">
            <w:pPr>
              <w:pStyle w:val="1bodycopy10pt"/>
              <w:numPr>
                <w:ilvl w:val="0"/>
                <w:numId w:val="14"/>
              </w:numPr>
              <w:spacing w:line="259" w:lineRule="auto"/>
              <w:ind w:left="317" w:hanging="147"/>
              <w:rPr>
                <w:rFonts w:asciiTheme="minorHAnsi" w:eastAsiaTheme="minorEastAsia" w:hAnsiTheme="minorHAnsi" w:cstheme="minorBidi"/>
                <w:color w:val="000000" w:themeColor="text1"/>
                <w:szCs w:val="20"/>
                <w:lang w:val="en-GB"/>
              </w:rPr>
            </w:pPr>
            <w:r>
              <w:rPr>
                <w:rFonts w:asciiTheme="minorHAnsi" w:eastAsiaTheme="minorEastAsia" w:hAnsiTheme="minorHAnsi" w:cstheme="minorBidi"/>
                <w:szCs w:val="20"/>
                <w:lang w:val="en-GB"/>
              </w:rPr>
              <w:t>Identifying vulnerable pupils and families for direct weekly contact</w:t>
            </w:r>
          </w:p>
          <w:p w:rsidR="00140874" w:rsidRDefault="00C531CB">
            <w:pPr>
              <w:pStyle w:val="1bodycopy10pt"/>
              <w:numPr>
                <w:ilvl w:val="0"/>
                <w:numId w:val="14"/>
              </w:numPr>
              <w:spacing w:line="259" w:lineRule="auto"/>
              <w:ind w:left="317" w:hanging="147"/>
              <w:rPr>
                <w:rFonts w:asciiTheme="minorHAnsi" w:eastAsiaTheme="minorEastAsia" w:hAnsiTheme="minorHAnsi" w:cstheme="minorBidi"/>
                <w:color w:val="000000" w:themeColor="text1"/>
                <w:szCs w:val="20"/>
                <w:lang w:val="en-GB"/>
              </w:rPr>
            </w:pPr>
            <w:r>
              <w:rPr>
                <w:rFonts w:asciiTheme="minorHAnsi" w:eastAsiaTheme="minorEastAsia" w:hAnsiTheme="minorHAnsi" w:cstheme="minorBidi"/>
                <w:szCs w:val="20"/>
                <w:lang w:val="en-GB"/>
              </w:rPr>
              <w:t>Organising for work or IT devices to be distributed to vulnerable children</w:t>
            </w:r>
          </w:p>
          <w:p w:rsidR="00140874" w:rsidRDefault="00C531CB">
            <w:pPr>
              <w:pStyle w:val="1bodycopy10pt"/>
              <w:numPr>
                <w:ilvl w:val="0"/>
                <w:numId w:val="14"/>
              </w:numPr>
              <w:spacing w:line="259" w:lineRule="auto"/>
              <w:ind w:left="317" w:hanging="147"/>
              <w:rPr>
                <w:rFonts w:asciiTheme="minorHAnsi" w:eastAsiaTheme="minorEastAsia" w:hAnsiTheme="minorHAnsi" w:cstheme="minorBidi"/>
                <w:color w:val="000000" w:themeColor="text1"/>
                <w:szCs w:val="20"/>
                <w:lang w:val="en-GB"/>
              </w:rPr>
            </w:pPr>
            <w:r>
              <w:rPr>
                <w:rFonts w:asciiTheme="minorHAnsi" w:eastAsiaTheme="minorEastAsia" w:hAnsiTheme="minorHAnsi" w:cstheme="minorBidi"/>
                <w:szCs w:val="20"/>
                <w:lang w:val="en-GB"/>
              </w:rPr>
              <w:t>Attending virtual meetings with staff, parents and pupils</w:t>
            </w:r>
          </w:p>
          <w:p w:rsidR="00140874" w:rsidRDefault="00C531CB">
            <w:pPr>
              <w:pStyle w:val="4Bulletedcopyblue"/>
              <w:numPr>
                <w:ilvl w:val="0"/>
                <w:numId w:val="14"/>
              </w:numPr>
              <w:ind w:left="317" w:hanging="147"/>
              <w:rPr>
                <w:rFonts w:asciiTheme="minorHAnsi" w:hAnsiTheme="minorHAnsi"/>
                <w:color w:val="000000" w:themeColor="text1"/>
              </w:rPr>
            </w:pPr>
            <w:r>
              <w:rPr>
                <w:rFonts w:asciiTheme="minorHAnsi" w:hAnsiTheme="minorHAnsi"/>
                <w:lang w:val="en-GB"/>
              </w:rPr>
              <w:t>to work on site with children who have been advised by the government to return to school in the event of wider school closure</w:t>
            </w:r>
          </w:p>
          <w:p w:rsidR="00140874" w:rsidRDefault="00140874">
            <w:pPr>
              <w:pStyle w:val="6Abstract"/>
              <w:rPr>
                <w:rFonts w:asciiTheme="minorHAnsi" w:hAnsiTheme="minorHAnsi"/>
                <w:sz w:val="20"/>
                <w:szCs w:val="20"/>
                <w:lang w:val="en-GB"/>
              </w:rPr>
            </w:pPr>
          </w:p>
        </w:tc>
      </w:tr>
      <w:tr w:rsidR="00140874">
        <w:tc>
          <w:tcPr>
            <w:tcW w:w="3256" w:type="dxa"/>
          </w:tcPr>
          <w:p w:rsidR="00140874" w:rsidRDefault="00C531CB">
            <w:pPr>
              <w:pStyle w:val="6Abstract"/>
              <w:rPr>
                <w:rFonts w:asciiTheme="minorHAnsi" w:hAnsiTheme="minorHAnsi"/>
                <w:b/>
                <w:sz w:val="22"/>
                <w:szCs w:val="22"/>
                <w:lang w:val="en-GB"/>
              </w:rPr>
            </w:pPr>
            <w:r>
              <w:rPr>
                <w:rFonts w:asciiTheme="minorHAnsi" w:hAnsiTheme="minorHAnsi"/>
                <w:b/>
                <w:sz w:val="22"/>
                <w:szCs w:val="22"/>
                <w:lang w:val="en-GB"/>
              </w:rPr>
              <w:t>Phase Leaders</w:t>
            </w:r>
          </w:p>
          <w:p w:rsidR="00140874" w:rsidRDefault="00A937F3">
            <w:pPr>
              <w:pStyle w:val="6Abstract"/>
              <w:rPr>
                <w:rFonts w:asciiTheme="minorHAnsi" w:hAnsiTheme="minorHAnsi"/>
                <w:sz w:val="22"/>
                <w:szCs w:val="22"/>
                <w:lang w:val="en-GB"/>
              </w:rPr>
            </w:pPr>
            <w:r>
              <w:rPr>
                <w:rFonts w:asciiTheme="minorHAnsi" w:hAnsiTheme="minorHAnsi"/>
                <w:sz w:val="22"/>
                <w:szCs w:val="22"/>
                <w:lang w:val="en-GB"/>
              </w:rPr>
              <w:t>Pete Brodie</w:t>
            </w:r>
          </w:p>
          <w:p w:rsidR="00A937F3" w:rsidRDefault="00A937F3">
            <w:pPr>
              <w:pStyle w:val="6Abstract"/>
              <w:rPr>
                <w:rFonts w:asciiTheme="minorHAnsi" w:hAnsiTheme="minorHAnsi"/>
                <w:sz w:val="22"/>
                <w:szCs w:val="22"/>
                <w:lang w:val="en-GB"/>
              </w:rPr>
            </w:pPr>
            <w:r>
              <w:rPr>
                <w:rFonts w:asciiTheme="minorHAnsi" w:hAnsiTheme="minorHAnsi"/>
                <w:sz w:val="22"/>
                <w:szCs w:val="22"/>
                <w:lang w:val="en-GB"/>
              </w:rPr>
              <w:t xml:space="preserve">Hester </w:t>
            </w:r>
            <w:proofErr w:type="spellStart"/>
            <w:r>
              <w:rPr>
                <w:rFonts w:asciiTheme="minorHAnsi" w:hAnsiTheme="minorHAnsi"/>
                <w:sz w:val="22"/>
                <w:szCs w:val="22"/>
                <w:lang w:val="en-GB"/>
              </w:rPr>
              <w:t>Enthoven</w:t>
            </w:r>
            <w:proofErr w:type="spellEnd"/>
          </w:p>
        </w:tc>
        <w:tc>
          <w:tcPr>
            <w:tcW w:w="6480" w:type="dxa"/>
          </w:tcPr>
          <w:p w:rsidR="00140874" w:rsidRDefault="00C531CB">
            <w:pPr>
              <w:pStyle w:val="1bodycopy10pt"/>
              <w:rPr>
                <w:rFonts w:asciiTheme="minorHAnsi" w:eastAsiaTheme="minorEastAsia" w:hAnsiTheme="minorHAnsi" w:cstheme="minorBidi"/>
                <w:szCs w:val="20"/>
                <w:lang w:val="en-GB"/>
              </w:rPr>
            </w:pPr>
            <w:r>
              <w:rPr>
                <w:rFonts w:asciiTheme="minorHAnsi" w:eastAsiaTheme="minorEastAsia" w:hAnsiTheme="minorHAnsi" w:cstheme="minorBidi"/>
                <w:szCs w:val="20"/>
                <w:lang w:val="en-GB"/>
              </w:rPr>
              <w:t>Alongside their teaching responsibilities, phase leaders are responsible for:</w:t>
            </w:r>
          </w:p>
          <w:p w:rsidR="00140874" w:rsidRDefault="00C531CB">
            <w:pPr>
              <w:pStyle w:val="6Abstract"/>
              <w:numPr>
                <w:ilvl w:val="0"/>
                <w:numId w:val="4"/>
              </w:numPr>
              <w:spacing w:after="120"/>
              <w:ind w:hanging="185"/>
              <w:rPr>
                <w:rFonts w:asciiTheme="minorHAnsi" w:eastAsiaTheme="minorEastAsia" w:hAnsiTheme="minorHAnsi" w:cstheme="minorBidi"/>
                <w:sz w:val="20"/>
                <w:szCs w:val="20"/>
                <w:lang w:val="en-GB"/>
              </w:rPr>
            </w:pPr>
            <w:r>
              <w:rPr>
                <w:rFonts w:asciiTheme="minorHAnsi" w:eastAsiaTheme="minorEastAsia" w:hAnsiTheme="minorHAnsi" w:cstheme="minorBidi"/>
                <w:sz w:val="20"/>
                <w:szCs w:val="20"/>
              </w:rPr>
              <w:t>Ensuring remote learning is of a high quality in their phase</w:t>
            </w:r>
          </w:p>
          <w:p w:rsidR="00140874" w:rsidRDefault="00C531CB">
            <w:pPr>
              <w:pStyle w:val="4Bulletedcopyblue"/>
              <w:numPr>
                <w:ilvl w:val="0"/>
                <w:numId w:val="4"/>
              </w:numPr>
              <w:ind w:hanging="185"/>
              <w:rPr>
                <w:rFonts w:asciiTheme="minorHAnsi" w:eastAsiaTheme="minorEastAsia" w:hAnsiTheme="minorHAnsi" w:cstheme="minorBidi"/>
                <w:color w:val="000000" w:themeColor="text1"/>
                <w:lang w:val="en-GB"/>
              </w:rPr>
            </w:pPr>
            <w:r>
              <w:rPr>
                <w:rFonts w:asciiTheme="minorHAnsi" w:eastAsiaTheme="minorEastAsia" w:hAnsiTheme="minorHAnsi" w:cstheme="minorBidi"/>
                <w:lang w:val="en-GB"/>
              </w:rPr>
              <w:t>Considering whether any aspects of the curriculum needs to change to accommodate remote learning</w:t>
            </w:r>
          </w:p>
          <w:p w:rsidR="00140874" w:rsidRDefault="00C531CB">
            <w:pPr>
              <w:pStyle w:val="4Bulletedcopyblue"/>
              <w:rPr>
                <w:rFonts w:asciiTheme="minorHAnsi" w:eastAsiaTheme="minorEastAsia" w:hAnsiTheme="minorHAnsi" w:cstheme="minorBidi"/>
                <w:color w:val="000000" w:themeColor="text1"/>
                <w:lang w:val="en-GB"/>
              </w:rPr>
            </w:pPr>
            <w:r>
              <w:rPr>
                <w:rFonts w:asciiTheme="minorHAnsi" w:eastAsiaTheme="minorEastAsia" w:hAnsiTheme="minorHAnsi" w:cstheme="minorBidi"/>
                <w:lang w:val="en-GB"/>
              </w:rPr>
              <w:t>Working with other subject leads and senior leaders to make sure work set remotely across all subjects is appropriate and consistent, and deadlines being set are reasonable</w:t>
            </w:r>
          </w:p>
          <w:p w:rsidR="00140874" w:rsidRDefault="00C531CB">
            <w:pPr>
              <w:pStyle w:val="4Bulletedcopyblue"/>
              <w:rPr>
                <w:rFonts w:asciiTheme="minorHAnsi" w:eastAsiaTheme="minorEastAsia" w:hAnsiTheme="minorHAnsi" w:cstheme="minorBidi"/>
                <w:color w:val="000000" w:themeColor="text1"/>
                <w:lang w:val="en-GB"/>
              </w:rPr>
            </w:pPr>
            <w:r>
              <w:rPr>
                <w:rFonts w:asciiTheme="minorHAnsi" w:eastAsiaTheme="minorEastAsia" w:hAnsiTheme="minorHAnsi" w:cstheme="minorBidi"/>
                <w:lang w:val="en-GB"/>
              </w:rPr>
              <w:t>Monitoring the remote work set by teachers in their phase to ensure that appropriate amounts of work and feedback are provided in individual classes</w:t>
            </w:r>
          </w:p>
          <w:p w:rsidR="00140874" w:rsidRDefault="00C531CB">
            <w:pPr>
              <w:pStyle w:val="4Bulletedcopyblue"/>
              <w:rPr>
                <w:rFonts w:asciiTheme="minorHAnsi" w:eastAsiaTheme="minorEastAsia" w:hAnsiTheme="minorHAnsi" w:cstheme="minorBidi"/>
                <w:color w:val="000000" w:themeColor="text1"/>
                <w:lang w:val="en-GB"/>
              </w:rPr>
            </w:pPr>
            <w:r>
              <w:rPr>
                <w:rFonts w:asciiTheme="minorHAnsi" w:eastAsiaTheme="minorEastAsia" w:hAnsiTheme="minorHAnsi" w:cstheme="minorBidi"/>
                <w:lang w:val="en-GB"/>
              </w:rPr>
              <w:t>Organising and leading weekly phase meetings</w:t>
            </w:r>
          </w:p>
          <w:p w:rsidR="00140874" w:rsidRDefault="00C531CB">
            <w:pPr>
              <w:pStyle w:val="4Bulletedcopyblue"/>
              <w:rPr>
                <w:rFonts w:asciiTheme="minorHAnsi" w:eastAsiaTheme="minorEastAsia" w:hAnsiTheme="minorHAnsi" w:cstheme="minorBidi"/>
                <w:color w:val="000000" w:themeColor="text1"/>
                <w:lang w:val="en-GB"/>
              </w:rPr>
            </w:pPr>
            <w:r>
              <w:rPr>
                <w:rFonts w:asciiTheme="minorHAnsi" w:eastAsiaTheme="minorEastAsia" w:hAnsiTheme="minorHAnsi" w:cstheme="minorBidi"/>
                <w:lang w:val="en-GB"/>
              </w:rPr>
              <w:t>Alerting teachers to resources they can use to teach their lessons remotely</w:t>
            </w:r>
          </w:p>
          <w:p w:rsidR="00140874" w:rsidRDefault="00C531CB">
            <w:pPr>
              <w:pStyle w:val="4Bulletedcopyblue"/>
              <w:rPr>
                <w:rFonts w:asciiTheme="minorHAnsi" w:eastAsiaTheme="minorEastAsia" w:hAnsiTheme="minorHAnsi" w:cstheme="minorBidi"/>
                <w:color w:val="000000" w:themeColor="text1"/>
                <w:lang w:val="en-GB"/>
              </w:rPr>
            </w:pPr>
            <w:r>
              <w:rPr>
                <w:rFonts w:asciiTheme="minorHAnsi" w:eastAsiaTheme="minorEastAsia" w:hAnsiTheme="minorHAnsi" w:cstheme="minorBidi"/>
                <w:lang w:val="en-GB"/>
              </w:rPr>
              <w:t>Attending virtual meetings with staff, parents and pupils</w:t>
            </w:r>
          </w:p>
          <w:p w:rsidR="00140874" w:rsidRDefault="00C531CB">
            <w:pPr>
              <w:pStyle w:val="4Bulletedcopyblue"/>
              <w:rPr>
                <w:rFonts w:asciiTheme="minorHAnsi" w:hAnsiTheme="minorHAnsi" w:cstheme="minorHAnsi"/>
                <w:color w:val="000000" w:themeColor="text1"/>
              </w:rPr>
            </w:pPr>
            <w:r>
              <w:rPr>
                <w:rFonts w:asciiTheme="minorHAnsi" w:hAnsiTheme="minorHAnsi" w:cstheme="minorHAnsi"/>
                <w:lang w:val="en-GB"/>
              </w:rPr>
              <w:t>to work on site with children who have been advised by the government to return to school in the event of wider school closure</w:t>
            </w:r>
          </w:p>
        </w:tc>
      </w:tr>
      <w:tr w:rsidR="00140874">
        <w:tc>
          <w:tcPr>
            <w:tcW w:w="3256" w:type="dxa"/>
          </w:tcPr>
          <w:p w:rsidR="00140874" w:rsidRDefault="00C531CB">
            <w:pPr>
              <w:pStyle w:val="6Abstract"/>
              <w:rPr>
                <w:rFonts w:asciiTheme="minorHAnsi" w:hAnsiTheme="minorHAnsi"/>
                <w:b/>
                <w:sz w:val="22"/>
                <w:szCs w:val="22"/>
                <w:lang w:val="en-GB"/>
              </w:rPr>
            </w:pPr>
            <w:r>
              <w:rPr>
                <w:rFonts w:asciiTheme="minorHAnsi" w:hAnsiTheme="minorHAnsi"/>
                <w:b/>
                <w:sz w:val="22"/>
                <w:szCs w:val="22"/>
                <w:lang w:val="en-GB"/>
              </w:rPr>
              <w:t>Teachers</w:t>
            </w:r>
          </w:p>
        </w:tc>
        <w:tc>
          <w:tcPr>
            <w:tcW w:w="6480" w:type="dxa"/>
          </w:tcPr>
          <w:p w:rsidR="00140874" w:rsidRDefault="00C531CB">
            <w:pPr>
              <w:pStyle w:val="4Bulletedcopyblue"/>
              <w:rPr>
                <w:rFonts w:asciiTheme="minorHAnsi" w:eastAsiaTheme="minorEastAsia" w:hAnsiTheme="minorHAnsi" w:cstheme="minorBidi"/>
                <w:color w:val="000000" w:themeColor="text1"/>
                <w:lang w:val="en-GB"/>
              </w:rPr>
            </w:pPr>
            <w:r>
              <w:rPr>
                <w:rFonts w:asciiTheme="minorHAnsi" w:eastAsiaTheme="minorEastAsia" w:hAnsiTheme="minorHAnsi" w:cstheme="minorBidi"/>
                <w:lang w:val="en-GB"/>
              </w:rPr>
              <w:t xml:space="preserve">Setting work for all of the children that they teach on </w:t>
            </w:r>
            <w:r w:rsidR="00A937F3">
              <w:rPr>
                <w:rFonts w:asciiTheme="minorHAnsi" w:eastAsiaTheme="minorEastAsia" w:hAnsiTheme="minorHAnsi" w:cstheme="minorBidi"/>
                <w:lang w:val="en-GB"/>
              </w:rPr>
              <w:t>Microsoft Teams</w:t>
            </w:r>
            <w:r>
              <w:rPr>
                <w:rFonts w:asciiTheme="minorHAnsi" w:eastAsiaTheme="minorEastAsia" w:hAnsiTheme="minorHAnsi" w:cstheme="minorBidi"/>
                <w:lang w:val="en-GB"/>
              </w:rPr>
              <w:t xml:space="preserve"> </w:t>
            </w:r>
          </w:p>
          <w:p w:rsidR="00140874" w:rsidRDefault="00C531CB">
            <w:pPr>
              <w:pStyle w:val="4Bulletedcopyblue"/>
              <w:rPr>
                <w:rFonts w:asciiTheme="minorHAnsi" w:eastAsiaTheme="minorEastAsia" w:hAnsiTheme="minorHAnsi" w:cstheme="minorBidi"/>
                <w:color w:val="000000" w:themeColor="text1"/>
                <w:lang w:val="en-GB"/>
              </w:rPr>
            </w:pPr>
            <w:r>
              <w:rPr>
                <w:rFonts w:asciiTheme="minorHAnsi" w:eastAsiaTheme="minorEastAsia" w:hAnsiTheme="minorHAnsi" w:cstheme="minorBidi"/>
                <w:lang w:val="en-GB"/>
              </w:rPr>
              <w:t xml:space="preserve">Providing feedback on work </w:t>
            </w:r>
          </w:p>
          <w:p w:rsidR="00140874" w:rsidRDefault="00C531CB">
            <w:pPr>
              <w:pStyle w:val="4Bulletedcopyblue"/>
              <w:rPr>
                <w:rFonts w:asciiTheme="minorHAnsi" w:eastAsiaTheme="minorEastAsia" w:hAnsiTheme="minorHAnsi" w:cstheme="minorBidi"/>
                <w:color w:val="000000" w:themeColor="text1"/>
                <w:lang w:val="en-GB"/>
              </w:rPr>
            </w:pPr>
            <w:r>
              <w:rPr>
                <w:rFonts w:asciiTheme="minorHAnsi" w:eastAsiaTheme="minorEastAsia" w:hAnsiTheme="minorHAnsi" w:cstheme="minorBidi"/>
                <w:lang w:val="en-GB"/>
              </w:rPr>
              <w:t xml:space="preserve">Keeping in touch with children who are not in school and their families </w:t>
            </w:r>
          </w:p>
          <w:p w:rsidR="00140874" w:rsidRDefault="00C531CB">
            <w:pPr>
              <w:pStyle w:val="4Bulletedcopyblue"/>
              <w:rPr>
                <w:rFonts w:asciiTheme="minorHAnsi" w:eastAsiaTheme="minorEastAsia" w:hAnsiTheme="minorHAnsi" w:cstheme="minorBidi"/>
                <w:color w:val="000000" w:themeColor="text1"/>
                <w:lang w:val="en-GB"/>
              </w:rPr>
            </w:pPr>
            <w:r>
              <w:rPr>
                <w:rFonts w:asciiTheme="minorHAnsi" w:eastAsiaTheme="minorEastAsia" w:hAnsiTheme="minorHAnsi" w:cstheme="minorBidi"/>
                <w:lang w:val="en-GB"/>
              </w:rPr>
              <w:t>Attending virtual meetings with staff, parents and pupils</w:t>
            </w:r>
          </w:p>
          <w:p w:rsidR="00140874" w:rsidRDefault="00C531CB">
            <w:pPr>
              <w:pStyle w:val="4Bulletedcopyblue"/>
              <w:rPr>
                <w:rFonts w:asciiTheme="minorHAnsi" w:hAnsiTheme="minorHAnsi" w:cstheme="minorHAnsi"/>
                <w:color w:val="000000" w:themeColor="text1"/>
              </w:rPr>
            </w:pPr>
            <w:r>
              <w:rPr>
                <w:rFonts w:asciiTheme="minorHAnsi" w:hAnsiTheme="minorHAnsi" w:cstheme="minorHAnsi"/>
                <w:lang w:val="en-GB"/>
              </w:rPr>
              <w:t>to work on site with children who have been advised by the government to return to school in the event of wider school closure</w:t>
            </w:r>
          </w:p>
        </w:tc>
      </w:tr>
      <w:tr w:rsidR="00140874">
        <w:tc>
          <w:tcPr>
            <w:tcW w:w="3256" w:type="dxa"/>
          </w:tcPr>
          <w:p w:rsidR="00140874" w:rsidRDefault="00C531CB">
            <w:pPr>
              <w:pStyle w:val="6Abstract"/>
              <w:rPr>
                <w:rFonts w:asciiTheme="minorHAnsi" w:hAnsiTheme="minorHAnsi"/>
                <w:b/>
                <w:sz w:val="22"/>
                <w:szCs w:val="22"/>
                <w:lang w:val="en-GB"/>
              </w:rPr>
            </w:pPr>
            <w:r>
              <w:rPr>
                <w:rFonts w:asciiTheme="minorHAnsi" w:hAnsiTheme="minorHAnsi"/>
                <w:b/>
                <w:sz w:val="22"/>
                <w:szCs w:val="22"/>
                <w:lang w:val="en-GB"/>
              </w:rPr>
              <w:lastRenderedPageBreak/>
              <w:t>Class based support staff</w:t>
            </w:r>
          </w:p>
        </w:tc>
        <w:tc>
          <w:tcPr>
            <w:tcW w:w="6480" w:type="dxa"/>
          </w:tcPr>
          <w:p w:rsidR="00140874" w:rsidRDefault="00C531CB">
            <w:pPr>
              <w:pStyle w:val="4Bulletedcopyblue"/>
              <w:rPr>
                <w:rFonts w:asciiTheme="minorHAnsi" w:hAnsiTheme="minorHAnsi" w:cstheme="minorHAnsi"/>
                <w:lang w:val="en-GB"/>
              </w:rPr>
            </w:pPr>
            <w:r>
              <w:rPr>
                <w:rFonts w:asciiTheme="minorHAnsi" w:hAnsiTheme="minorHAnsi" w:cstheme="minorHAnsi"/>
                <w:lang w:val="en-GB"/>
              </w:rPr>
              <w:t>Early Years’ Educators and those with a Read-Write-</w:t>
            </w:r>
            <w:proofErr w:type="spellStart"/>
            <w:r>
              <w:rPr>
                <w:rFonts w:asciiTheme="minorHAnsi" w:hAnsiTheme="minorHAnsi" w:cstheme="minorHAnsi"/>
                <w:lang w:val="en-GB"/>
              </w:rPr>
              <w:t>Inc</w:t>
            </w:r>
            <w:proofErr w:type="spellEnd"/>
            <w:r>
              <w:rPr>
                <w:rFonts w:asciiTheme="minorHAnsi" w:hAnsiTheme="minorHAnsi" w:cstheme="minorHAnsi"/>
                <w:lang w:val="en-GB"/>
              </w:rPr>
              <w:t xml:space="preserve"> group and/or running interventions to set work </w:t>
            </w:r>
            <w:r w:rsidR="00A937F3">
              <w:rPr>
                <w:rFonts w:asciiTheme="minorHAnsi" w:hAnsiTheme="minorHAnsi" w:cstheme="minorHAnsi"/>
                <w:lang w:val="en-GB"/>
              </w:rPr>
              <w:t>on Microsoft Teams</w:t>
            </w:r>
          </w:p>
          <w:p w:rsidR="00140874" w:rsidRDefault="00C531CB">
            <w:pPr>
              <w:pStyle w:val="4Bulletedcopyblue"/>
              <w:rPr>
                <w:rFonts w:asciiTheme="minorHAnsi" w:hAnsiTheme="minorHAnsi" w:cstheme="minorHAnsi"/>
                <w:color w:val="000000" w:themeColor="text1"/>
                <w:lang w:val="en-GB"/>
              </w:rPr>
            </w:pPr>
            <w:r>
              <w:rPr>
                <w:rFonts w:asciiTheme="minorHAnsi" w:hAnsiTheme="minorHAnsi" w:cstheme="minorHAnsi"/>
                <w:lang w:val="en-GB"/>
              </w:rPr>
              <w:t>Calling identified children to check on their welfare</w:t>
            </w:r>
          </w:p>
          <w:p w:rsidR="00140874" w:rsidRDefault="00C531CB">
            <w:pPr>
              <w:pStyle w:val="4Bulletedcopyblue"/>
              <w:rPr>
                <w:rFonts w:asciiTheme="minorHAnsi" w:hAnsiTheme="minorHAnsi" w:cstheme="minorHAnsi"/>
                <w:color w:val="000000" w:themeColor="text1"/>
                <w:lang w:val="en-GB"/>
              </w:rPr>
            </w:pPr>
            <w:r>
              <w:rPr>
                <w:rFonts w:asciiTheme="minorHAnsi" w:hAnsiTheme="minorHAnsi" w:cstheme="minorHAnsi"/>
                <w:lang w:val="en-GB"/>
              </w:rPr>
              <w:t>Preparing resources to support children with SEND</w:t>
            </w:r>
          </w:p>
          <w:p w:rsidR="00140874" w:rsidRDefault="00C531CB">
            <w:pPr>
              <w:pStyle w:val="4Bulletedcopyblue"/>
              <w:spacing w:line="259" w:lineRule="auto"/>
              <w:rPr>
                <w:rFonts w:asciiTheme="minorHAnsi" w:eastAsiaTheme="minorEastAsia" w:hAnsiTheme="minorHAnsi" w:cstheme="minorBidi"/>
                <w:color w:val="000000" w:themeColor="text1"/>
                <w:lang w:val="en-GB"/>
              </w:rPr>
            </w:pPr>
            <w:r>
              <w:rPr>
                <w:rFonts w:asciiTheme="minorHAnsi" w:eastAsiaTheme="minorEastAsia" w:hAnsiTheme="minorHAnsi" w:cstheme="minorBidi"/>
                <w:lang w:val="en-GB"/>
              </w:rPr>
              <w:t xml:space="preserve">Completing tasks as directed by a member of the leadership team and class teachers </w:t>
            </w:r>
          </w:p>
          <w:p w:rsidR="00140874" w:rsidRDefault="00C531CB">
            <w:pPr>
              <w:pStyle w:val="4Bulletedcopyblue"/>
              <w:rPr>
                <w:rFonts w:asciiTheme="minorHAnsi" w:eastAsiaTheme="minorEastAsia" w:hAnsiTheme="minorHAnsi" w:cstheme="minorBidi"/>
                <w:color w:val="000000" w:themeColor="text1"/>
                <w:lang w:val="en-GB"/>
              </w:rPr>
            </w:pPr>
            <w:r>
              <w:rPr>
                <w:rFonts w:asciiTheme="minorHAnsi" w:eastAsiaTheme="minorEastAsia" w:hAnsiTheme="minorHAnsi" w:cstheme="minorBidi"/>
                <w:lang w:val="en-GB"/>
              </w:rPr>
              <w:t>Attending virtual meetings with staff, parents and pupils</w:t>
            </w:r>
          </w:p>
          <w:p w:rsidR="00140874" w:rsidRDefault="00C531CB">
            <w:pPr>
              <w:pStyle w:val="4Bulletedcopyblue"/>
              <w:rPr>
                <w:rFonts w:asciiTheme="minorHAnsi" w:eastAsiaTheme="minorEastAsia" w:hAnsiTheme="minorHAnsi" w:cstheme="minorBidi"/>
                <w:lang w:val="en-GB"/>
              </w:rPr>
            </w:pPr>
            <w:r>
              <w:rPr>
                <w:rFonts w:asciiTheme="minorHAnsi" w:hAnsiTheme="minorHAnsi" w:cstheme="minorHAnsi"/>
                <w:lang w:val="en-GB"/>
              </w:rPr>
              <w:t>to work on site with children who have been advised by the government to return to school in the event of wider school closure</w:t>
            </w:r>
          </w:p>
        </w:tc>
      </w:tr>
      <w:tr w:rsidR="00140874">
        <w:tc>
          <w:tcPr>
            <w:tcW w:w="3256" w:type="dxa"/>
          </w:tcPr>
          <w:p w:rsidR="00140874" w:rsidRDefault="00C531CB">
            <w:pPr>
              <w:pStyle w:val="6Abstract"/>
              <w:rPr>
                <w:rFonts w:asciiTheme="minorHAnsi" w:hAnsiTheme="minorHAnsi"/>
                <w:b/>
                <w:sz w:val="22"/>
                <w:szCs w:val="22"/>
                <w:lang w:val="en-GB"/>
              </w:rPr>
            </w:pPr>
            <w:r>
              <w:rPr>
                <w:rFonts w:asciiTheme="minorHAnsi" w:hAnsiTheme="minorHAnsi"/>
                <w:b/>
                <w:sz w:val="22"/>
                <w:szCs w:val="22"/>
                <w:lang w:val="en-GB"/>
              </w:rPr>
              <w:t xml:space="preserve">Pastoral </w:t>
            </w:r>
            <w:r w:rsidR="00A937F3">
              <w:rPr>
                <w:rFonts w:asciiTheme="minorHAnsi" w:hAnsiTheme="minorHAnsi"/>
                <w:b/>
                <w:sz w:val="22"/>
                <w:szCs w:val="22"/>
                <w:lang w:val="en-GB"/>
              </w:rPr>
              <w:t>Lead</w:t>
            </w:r>
          </w:p>
          <w:p w:rsidR="00140874" w:rsidRDefault="00A937F3">
            <w:pPr>
              <w:pStyle w:val="6Abstract"/>
              <w:rPr>
                <w:rFonts w:asciiTheme="minorHAnsi" w:hAnsiTheme="minorHAnsi"/>
                <w:sz w:val="22"/>
                <w:szCs w:val="22"/>
                <w:lang w:val="en-GB"/>
              </w:rPr>
            </w:pPr>
            <w:r>
              <w:rPr>
                <w:rFonts w:asciiTheme="minorHAnsi" w:hAnsiTheme="minorHAnsi"/>
                <w:sz w:val="22"/>
                <w:szCs w:val="22"/>
                <w:lang w:val="en-GB"/>
              </w:rPr>
              <w:t xml:space="preserve">Hester </w:t>
            </w:r>
            <w:proofErr w:type="spellStart"/>
            <w:r>
              <w:rPr>
                <w:rFonts w:asciiTheme="minorHAnsi" w:hAnsiTheme="minorHAnsi"/>
                <w:sz w:val="22"/>
                <w:szCs w:val="22"/>
                <w:lang w:val="en-GB"/>
              </w:rPr>
              <w:t>Enthoven</w:t>
            </w:r>
            <w:proofErr w:type="spellEnd"/>
          </w:p>
        </w:tc>
        <w:tc>
          <w:tcPr>
            <w:tcW w:w="6480" w:type="dxa"/>
          </w:tcPr>
          <w:p w:rsidR="00140874" w:rsidRDefault="00C531CB">
            <w:pPr>
              <w:pStyle w:val="1bodycopy10pt"/>
              <w:numPr>
                <w:ilvl w:val="0"/>
                <w:numId w:val="16"/>
              </w:numPr>
              <w:spacing w:line="259" w:lineRule="auto"/>
              <w:ind w:hanging="185"/>
              <w:rPr>
                <w:rFonts w:asciiTheme="minorHAnsi" w:eastAsiaTheme="minorEastAsia" w:hAnsiTheme="minorHAnsi" w:cstheme="minorBidi"/>
                <w:szCs w:val="20"/>
                <w:lang w:val="en-GB"/>
              </w:rPr>
            </w:pPr>
            <w:r>
              <w:rPr>
                <w:rFonts w:asciiTheme="minorHAnsi" w:eastAsiaTheme="minorEastAsia" w:hAnsiTheme="minorHAnsi" w:cstheme="minorBidi"/>
                <w:szCs w:val="20"/>
              </w:rPr>
              <w:t>coordinating support for vulnerable children and families and liaison with WAHMS and school-based therapists</w:t>
            </w:r>
            <w:r>
              <w:rPr>
                <w:rFonts w:asciiTheme="minorHAnsi" w:eastAsiaTheme="minorEastAsia" w:hAnsiTheme="minorHAnsi" w:cstheme="minorBidi"/>
                <w:szCs w:val="20"/>
                <w:lang w:val="en-GB"/>
              </w:rPr>
              <w:t xml:space="preserve"> </w:t>
            </w:r>
          </w:p>
          <w:p w:rsidR="00140874" w:rsidRDefault="00C531CB">
            <w:pPr>
              <w:pStyle w:val="1bodycopy10pt"/>
              <w:numPr>
                <w:ilvl w:val="0"/>
                <w:numId w:val="16"/>
              </w:numPr>
              <w:spacing w:line="259" w:lineRule="auto"/>
              <w:ind w:hanging="185"/>
              <w:rPr>
                <w:rFonts w:asciiTheme="minorHAnsi" w:hAnsiTheme="minorHAnsi"/>
                <w:szCs w:val="20"/>
                <w:lang w:val="en-GB"/>
              </w:rPr>
            </w:pPr>
            <w:r>
              <w:rPr>
                <w:rFonts w:asciiTheme="minorHAnsi" w:eastAsiaTheme="minorEastAsia" w:hAnsiTheme="minorHAnsi" w:cstheme="minorBidi"/>
                <w:szCs w:val="20"/>
                <w:lang w:val="en-GB"/>
              </w:rPr>
              <w:t xml:space="preserve">maintaining direct contact with vulnerable children and families </w:t>
            </w:r>
          </w:p>
          <w:p w:rsidR="00140874" w:rsidRDefault="00C531CB">
            <w:pPr>
              <w:pStyle w:val="1bodycopy10pt"/>
              <w:numPr>
                <w:ilvl w:val="0"/>
                <w:numId w:val="16"/>
              </w:numPr>
              <w:spacing w:line="259" w:lineRule="auto"/>
              <w:ind w:hanging="185"/>
              <w:rPr>
                <w:rFonts w:asciiTheme="minorHAnsi" w:hAnsiTheme="minorHAnsi"/>
                <w:szCs w:val="20"/>
                <w:lang w:val="en-GB"/>
              </w:rPr>
            </w:pPr>
            <w:r>
              <w:rPr>
                <w:rFonts w:asciiTheme="minorHAnsi" w:eastAsiaTheme="minorEastAsia" w:hAnsiTheme="minorHAnsi" w:cstheme="minorBidi"/>
                <w:szCs w:val="20"/>
                <w:lang w:val="en-GB"/>
              </w:rPr>
              <w:t>Attending virtual meetings with staff, parents and pupils</w:t>
            </w:r>
          </w:p>
          <w:p w:rsidR="00140874" w:rsidRDefault="00C531CB">
            <w:pPr>
              <w:pStyle w:val="4Bulletedcopyblue"/>
              <w:numPr>
                <w:ilvl w:val="0"/>
                <w:numId w:val="16"/>
              </w:numPr>
              <w:ind w:hanging="185"/>
              <w:rPr>
                <w:rFonts w:asciiTheme="minorHAnsi" w:hAnsiTheme="minorHAnsi"/>
                <w:color w:val="000000" w:themeColor="text1"/>
              </w:rPr>
            </w:pPr>
            <w:r>
              <w:rPr>
                <w:rFonts w:asciiTheme="minorHAnsi" w:hAnsiTheme="minorHAnsi"/>
                <w:lang w:val="en-GB"/>
              </w:rPr>
              <w:t>to work on site with children who have been advised by the government to return to school in the event of wider school closure</w:t>
            </w:r>
          </w:p>
        </w:tc>
      </w:tr>
      <w:tr w:rsidR="00140874">
        <w:tc>
          <w:tcPr>
            <w:tcW w:w="3256" w:type="dxa"/>
          </w:tcPr>
          <w:p w:rsidR="00140874" w:rsidRDefault="00C531CB">
            <w:pPr>
              <w:pStyle w:val="6Abstract"/>
              <w:rPr>
                <w:rFonts w:asciiTheme="minorHAnsi" w:hAnsiTheme="minorHAnsi"/>
                <w:b/>
                <w:sz w:val="22"/>
                <w:szCs w:val="22"/>
                <w:lang w:val="en-GB"/>
              </w:rPr>
            </w:pPr>
            <w:r>
              <w:rPr>
                <w:rFonts w:asciiTheme="minorHAnsi" w:hAnsiTheme="minorHAnsi"/>
                <w:b/>
                <w:sz w:val="22"/>
                <w:szCs w:val="22"/>
                <w:lang w:val="en-GB"/>
              </w:rPr>
              <w:t>School Business Manager</w:t>
            </w:r>
          </w:p>
          <w:p w:rsidR="00140874" w:rsidRDefault="00A937F3">
            <w:pPr>
              <w:pStyle w:val="6Abstract"/>
              <w:rPr>
                <w:rFonts w:asciiTheme="minorHAnsi" w:hAnsiTheme="minorHAnsi"/>
                <w:sz w:val="22"/>
                <w:szCs w:val="22"/>
                <w:lang w:val="en-GB"/>
              </w:rPr>
            </w:pPr>
            <w:r>
              <w:rPr>
                <w:rFonts w:asciiTheme="minorHAnsi" w:hAnsiTheme="minorHAnsi"/>
                <w:sz w:val="22"/>
                <w:szCs w:val="22"/>
                <w:lang w:val="en-GB"/>
              </w:rPr>
              <w:t xml:space="preserve">Alex De </w:t>
            </w:r>
            <w:proofErr w:type="spellStart"/>
            <w:r>
              <w:rPr>
                <w:rFonts w:asciiTheme="minorHAnsi" w:hAnsiTheme="minorHAnsi"/>
                <w:sz w:val="22"/>
                <w:szCs w:val="22"/>
                <w:lang w:val="en-GB"/>
              </w:rPr>
              <w:t>Dominicos</w:t>
            </w:r>
            <w:proofErr w:type="spellEnd"/>
            <w:r>
              <w:rPr>
                <w:rFonts w:asciiTheme="minorHAnsi" w:hAnsiTheme="minorHAnsi"/>
                <w:sz w:val="22"/>
                <w:szCs w:val="22"/>
                <w:lang w:val="en-GB"/>
              </w:rPr>
              <w:t xml:space="preserve"> </w:t>
            </w:r>
          </w:p>
          <w:p w:rsidR="00140874" w:rsidRDefault="00140874">
            <w:pPr>
              <w:pStyle w:val="6Abstract"/>
              <w:rPr>
                <w:rFonts w:asciiTheme="minorHAnsi" w:hAnsiTheme="minorHAnsi"/>
                <w:sz w:val="22"/>
                <w:szCs w:val="22"/>
                <w:lang w:val="en-GB"/>
              </w:rPr>
            </w:pPr>
          </w:p>
        </w:tc>
        <w:tc>
          <w:tcPr>
            <w:tcW w:w="6480" w:type="dxa"/>
          </w:tcPr>
          <w:p w:rsidR="00140874" w:rsidRDefault="00C531CB">
            <w:pPr>
              <w:pStyle w:val="6Abstract"/>
              <w:numPr>
                <w:ilvl w:val="0"/>
                <w:numId w:val="4"/>
              </w:numPr>
              <w:spacing w:after="120"/>
              <w:ind w:hanging="185"/>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sz w:val="20"/>
                <w:szCs w:val="20"/>
              </w:rPr>
              <w:t>leading on finance and risk assessments</w:t>
            </w:r>
          </w:p>
          <w:p w:rsidR="00140874" w:rsidRDefault="00C531CB">
            <w:pPr>
              <w:pStyle w:val="6Abstract"/>
              <w:numPr>
                <w:ilvl w:val="0"/>
                <w:numId w:val="4"/>
              </w:numPr>
              <w:spacing w:after="120"/>
              <w:ind w:hanging="185"/>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sz w:val="20"/>
                <w:szCs w:val="20"/>
                <w:lang w:val="en-GB"/>
              </w:rPr>
              <w:t xml:space="preserve">coordinating all work carried out by the administrative, catering and premises teams </w:t>
            </w:r>
          </w:p>
          <w:p w:rsidR="00140874" w:rsidRDefault="00C531CB">
            <w:pPr>
              <w:pStyle w:val="4Bulletedcopyblue"/>
              <w:numPr>
                <w:ilvl w:val="0"/>
                <w:numId w:val="4"/>
              </w:numPr>
              <w:spacing w:line="259" w:lineRule="auto"/>
              <w:ind w:hanging="185"/>
              <w:rPr>
                <w:rFonts w:asciiTheme="minorHAnsi" w:eastAsiaTheme="minorEastAsia" w:hAnsiTheme="minorHAnsi" w:cstheme="minorBidi"/>
                <w:color w:val="000000" w:themeColor="text1"/>
              </w:rPr>
            </w:pPr>
            <w:r>
              <w:rPr>
                <w:rFonts w:asciiTheme="minorHAnsi" w:eastAsiaTheme="minorEastAsia" w:hAnsiTheme="minorHAnsi" w:cstheme="minorBidi"/>
              </w:rPr>
              <w:t>Ensuring value for money when procuring additional equipment or technology</w:t>
            </w:r>
          </w:p>
          <w:p w:rsidR="00140874" w:rsidRDefault="00C531CB">
            <w:pPr>
              <w:pStyle w:val="6Abstract"/>
              <w:numPr>
                <w:ilvl w:val="0"/>
                <w:numId w:val="4"/>
              </w:numPr>
              <w:spacing w:after="120"/>
              <w:ind w:hanging="185"/>
              <w:rPr>
                <w:rFonts w:asciiTheme="minorHAnsi" w:hAnsiTheme="minorHAnsi"/>
                <w:sz w:val="20"/>
                <w:szCs w:val="20"/>
                <w:lang w:val="en-GB"/>
              </w:rPr>
            </w:pPr>
            <w:r>
              <w:rPr>
                <w:rFonts w:asciiTheme="minorHAnsi" w:eastAsiaTheme="minorEastAsia" w:hAnsiTheme="minorHAnsi" w:cstheme="minorBidi"/>
                <w:sz w:val="20"/>
                <w:szCs w:val="20"/>
              </w:rPr>
              <w:t>Ensuring that the school has adequate insurance to cover all remote working arrangements</w:t>
            </w:r>
          </w:p>
          <w:p w:rsidR="00140874" w:rsidRDefault="00C531CB">
            <w:pPr>
              <w:pStyle w:val="6Abstract"/>
              <w:numPr>
                <w:ilvl w:val="0"/>
                <w:numId w:val="4"/>
              </w:numPr>
              <w:spacing w:after="120"/>
              <w:ind w:hanging="185"/>
              <w:rPr>
                <w:rFonts w:asciiTheme="minorHAnsi" w:hAnsiTheme="minorHAnsi"/>
                <w:sz w:val="20"/>
                <w:szCs w:val="20"/>
                <w:lang w:val="en-GB"/>
              </w:rPr>
            </w:pPr>
            <w:r>
              <w:rPr>
                <w:rFonts w:asciiTheme="minorHAnsi" w:eastAsiaTheme="minorEastAsia" w:hAnsiTheme="minorHAnsi" w:cstheme="minorBidi"/>
                <w:sz w:val="20"/>
                <w:szCs w:val="20"/>
                <w:lang w:val="en-GB"/>
              </w:rPr>
              <w:t>Attending virtual meetings with staff, parents and pupils</w:t>
            </w:r>
          </w:p>
          <w:p w:rsidR="00140874" w:rsidRDefault="00C531CB">
            <w:pPr>
              <w:pStyle w:val="4Bulletedcopyblue"/>
              <w:numPr>
                <w:ilvl w:val="0"/>
                <w:numId w:val="4"/>
              </w:numPr>
              <w:ind w:hanging="185"/>
              <w:rPr>
                <w:rFonts w:asciiTheme="minorHAnsi" w:hAnsiTheme="minorHAnsi" w:cstheme="minorHAnsi"/>
                <w:color w:val="000000" w:themeColor="text1"/>
              </w:rPr>
            </w:pPr>
            <w:r>
              <w:rPr>
                <w:rFonts w:asciiTheme="minorHAnsi" w:hAnsiTheme="minorHAnsi" w:cstheme="minorHAnsi"/>
                <w:lang w:val="en-GB"/>
              </w:rPr>
              <w:t>to work on site (as required) in the event of wider school closure</w:t>
            </w:r>
          </w:p>
        </w:tc>
      </w:tr>
      <w:tr w:rsidR="00140874">
        <w:tc>
          <w:tcPr>
            <w:tcW w:w="3256" w:type="dxa"/>
          </w:tcPr>
          <w:p w:rsidR="00140874" w:rsidRDefault="00C531CB">
            <w:pPr>
              <w:pStyle w:val="6Abstract"/>
              <w:rPr>
                <w:rFonts w:asciiTheme="minorHAnsi" w:eastAsiaTheme="minorEastAsia" w:hAnsiTheme="minorHAnsi" w:cstheme="minorBidi"/>
                <w:b/>
                <w:sz w:val="22"/>
                <w:szCs w:val="22"/>
                <w:lang w:val="en-GB"/>
              </w:rPr>
            </w:pPr>
            <w:r>
              <w:rPr>
                <w:rFonts w:asciiTheme="minorHAnsi" w:eastAsiaTheme="minorEastAsia" w:hAnsiTheme="minorHAnsi" w:cstheme="minorBidi"/>
                <w:b/>
                <w:sz w:val="22"/>
                <w:szCs w:val="22"/>
                <w:lang w:val="en-GB"/>
              </w:rPr>
              <w:t>IT technician</w:t>
            </w:r>
          </w:p>
          <w:p w:rsidR="00A937F3" w:rsidRPr="00A937F3" w:rsidRDefault="00A937F3">
            <w:pPr>
              <w:pStyle w:val="6Abstract"/>
              <w:rPr>
                <w:rFonts w:asciiTheme="minorHAnsi" w:hAnsiTheme="minorHAnsi"/>
                <w:sz w:val="22"/>
                <w:szCs w:val="22"/>
                <w:lang w:val="en-GB"/>
              </w:rPr>
            </w:pPr>
            <w:r w:rsidRPr="00A937F3">
              <w:rPr>
                <w:rFonts w:asciiTheme="minorHAnsi" w:eastAsiaTheme="minorEastAsia" w:hAnsiTheme="minorHAnsi" w:cstheme="minorBidi"/>
                <w:sz w:val="22"/>
                <w:szCs w:val="22"/>
                <w:lang w:val="en-GB"/>
              </w:rPr>
              <w:t>Turn It ON</w:t>
            </w:r>
          </w:p>
        </w:tc>
        <w:tc>
          <w:tcPr>
            <w:tcW w:w="6480" w:type="dxa"/>
          </w:tcPr>
          <w:p w:rsidR="00140874" w:rsidRDefault="00C531CB">
            <w:pPr>
              <w:pStyle w:val="4Bulletedcopyblue"/>
              <w:rPr>
                <w:rFonts w:asciiTheme="minorHAnsi" w:eastAsiaTheme="minorEastAsia" w:hAnsiTheme="minorHAnsi" w:cstheme="minorBidi"/>
                <w:color w:val="000000" w:themeColor="text1"/>
              </w:rPr>
            </w:pPr>
            <w:r>
              <w:rPr>
                <w:rFonts w:asciiTheme="minorHAnsi" w:eastAsiaTheme="minorEastAsia" w:hAnsiTheme="minorHAnsi" w:cstheme="minorBidi"/>
              </w:rPr>
              <w:t>Fixing issues with systems used to set and collect work</w:t>
            </w:r>
          </w:p>
          <w:p w:rsidR="00140874" w:rsidRDefault="00C531CB">
            <w:pPr>
              <w:pStyle w:val="4Bulletedcopyblue"/>
              <w:rPr>
                <w:rFonts w:asciiTheme="minorHAnsi" w:eastAsiaTheme="minorEastAsia" w:hAnsiTheme="minorHAnsi" w:cstheme="minorBidi"/>
                <w:color w:val="000000" w:themeColor="text1"/>
              </w:rPr>
            </w:pPr>
            <w:r>
              <w:rPr>
                <w:rFonts w:asciiTheme="minorHAnsi" w:eastAsiaTheme="minorEastAsia" w:hAnsiTheme="minorHAnsi" w:cstheme="minorBidi"/>
              </w:rPr>
              <w:t>Helping staff with any technical issues they’re experiencing</w:t>
            </w:r>
          </w:p>
          <w:p w:rsidR="00140874" w:rsidRDefault="00C531CB">
            <w:pPr>
              <w:pStyle w:val="4Bulletedcopyblue"/>
              <w:rPr>
                <w:rFonts w:asciiTheme="minorHAnsi" w:eastAsiaTheme="minorEastAsia" w:hAnsiTheme="minorHAnsi" w:cstheme="minorBidi"/>
                <w:color w:val="000000" w:themeColor="text1"/>
              </w:rPr>
            </w:pPr>
            <w:r>
              <w:rPr>
                <w:rFonts w:asciiTheme="minorHAnsi" w:eastAsiaTheme="minorEastAsia" w:hAnsiTheme="minorHAnsi" w:cstheme="minorBidi"/>
              </w:rPr>
              <w:t>Reviewing the security of remote learning systems and flagging any data protection breaches to the data protection officer</w:t>
            </w:r>
          </w:p>
          <w:p w:rsidR="00140874" w:rsidRDefault="00C531CB">
            <w:pPr>
              <w:pStyle w:val="4Bulletedcopyblue"/>
              <w:rPr>
                <w:rFonts w:asciiTheme="minorHAnsi" w:hAnsiTheme="minorHAnsi" w:cstheme="minorHAnsi"/>
                <w:lang w:val="en-GB"/>
              </w:rPr>
            </w:pPr>
            <w:r>
              <w:rPr>
                <w:rFonts w:asciiTheme="minorHAnsi" w:hAnsiTheme="minorHAnsi" w:cstheme="minorHAnsi"/>
                <w:lang w:val="en-GB"/>
              </w:rPr>
              <w:t>to work on site (as required) in the event of wider school closure</w:t>
            </w:r>
          </w:p>
        </w:tc>
      </w:tr>
      <w:tr w:rsidR="00140874">
        <w:tc>
          <w:tcPr>
            <w:tcW w:w="3256" w:type="dxa"/>
          </w:tcPr>
          <w:p w:rsidR="00140874" w:rsidRDefault="00C531CB">
            <w:pPr>
              <w:pStyle w:val="6Abstract"/>
              <w:rPr>
                <w:rFonts w:asciiTheme="minorHAnsi" w:hAnsiTheme="minorHAnsi"/>
                <w:b/>
                <w:sz w:val="22"/>
                <w:szCs w:val="22"/>
                <w:lang w:val="en-GB"/>
              </w:rPr>
            </w:pPr>
            <w:r>
              <w:rPr>
                <w:rFonts w:asciiTheme="minorHAnsi" w:hAnsiTheme="minorHAnsi"/>
                <w:b/>
                <w:sz w:val="22"/>
                <w:szCs w:val="22"/>
                <w:lang w:val="en-GB"/>
              </w:rPr>
              <w:t>Governing Body</w:t>
            </w:r>
          </w:p>
        </w:tc>
        <w:tc>
          <w:tcPr>
            <w:tcW w:w="6480" w:type="dxa"/>
          </w:tcPr>
          <w:p w:rsidR="00140874" w:rsidRDefault="00C531CB">
            <w:pPr>
              <w:pStyle w:val="4Bulletedcopyblue"/>
              <w:rPr>
                <w:rFonts w:asciiTheme="minorHAnsi" w:eastAsiaTheme="minorEastAsia" w:hAnsiTheme="minorHAnsi" w:cstheme="minorBidi"/>
                <w:color w:val="000000" w:themeColor="text1"/>
                <w:lang w:val="en-GB"/>
              </w:rPr>
            </w:pPr>
            <w:r>
              <w:rPr>
                <w:rFonts w:asciiTheme="minorHAnsi" w:eastAsiaTheme="minorEastAsia" w:hAnsiTheme="minorHAnsi" w:cstheme="minorBidi"/>
                <w:lang w:val="en-GB"/>
              </w:rPr>
              <w:t>Monitoring the school’s approach to providing remote learning to ensure education remains as high quality as possible</w:t>
            </w:r>
          </w:p>
          <w:p w:rsidR="00140874" w:rsidRDefault="00C531CB">
            <w:pPr>
              <w:pStyle w:val="4Bulletedcopyblue"/>
              <w:rPr>
                <w:rFonts w:asciiTheme="minorHAnsi" w:eastAsiaTheme="minorEastAsia" w:hAnsiTheme="minorHAnsi" w:cstheme="minorBidi"/>
                <w:color w:val="000000" w:themeColor="text1"/>
                <w:lang w:val="en-GB"/>
              </w:rPr>
            </w:pPr>
            <w:r>
              <w:rPr>
                <w:rFonts w:asciiTheme="minorHAnsi" w:eastAsiaTheme="minorEastAsia" w:hAnsiTheme="minorHAnsi" w:cstheme="minorBidi"/>
                <w:lang w:val="en-GB"/>
              </w:rPr>
              <w:t>Ensuring that staff are certain that remote learning systems are appropriately secure, for both data protection and safeguarding reasons</w:t>
            </w:r>
          </w:p>
          <w:p w:rsidR="00140874" w:rsidRDefault="00C531CB">
            <w:pPr>
              <w:pStyle w:val="4Bulletedcopyblue"/>
              <w:rPr>
                <w:rFonts w:asciiTheme="minorHAnsi" w:eastAsiaTheme="minorEastAsia" w:hAnsiTheme="minorHAnsi" w:cstheme="minorBidi"/>
                <w:color w:val="000000" w:themeColor="text1"/>
                <w:lang w:val="en-GB"/>
              </w:rPr>
            </w:pPr>
            <w:r>
              <w:rPr>
                <w:rFonts w:asciiTheme="minorHAnsi" w:eastAsiaTheme="minorEastAsia" w:hAnsiTheme="minorHAnsi" w:cstheme="minorBidi"/>
                <w:lang w:val="en-GB"/>
              </w:rPr>
              <w:t>Attending virtual governor meetings</w:t>
            </w:r>
          </w:p>
        </w:tc>
      </w:tr>
    </w:tbl>
    <w:p w:rsidR="00140874" w:rsidRDefault="00140874">
      <w:pPr>
        <w:pStyle w:val="6Abstract"/>
        <w:rPr>
          <w:rFonts w:asciiTheme="minorHAnsi" w:hAnsiTheme="minorHAnsi"/>
          <w:b/>
          <w:lang w:val="en-GB"/>
        </w:rPr>
      </w:pPr>
    </w:p>
    <w:p w:rsidR="00140874" w:rsidRDefault="00A937F3">
      <w:pPr>
        <w:pStyle w:val="6Abstract"/>
        <w:spacing w:after="120"/>
        <w:rPr>
          <w:rFonts w:asciiTheme="minorHAnsi" w:hAnsiTheme="minorHAnsi"/>
          <w:b/>
          <w:lang w:val="en-GB"/>
        </w:rPr>
      </w:pPr>
      <w:r>
        <w:rPr>
          <w:rFonts w:asciiTheme="minorHAnsi" w:hAnsiTheme="minorHAnsi"/>
          <w:b/>
          <w:lang w:val="en-GB"/>
        </w:rPr>
        <w:t>Microsoft Teams</w:t>
      </w:r>
    </w:p>
    <w:p w:rsidR="00140874" w:rsidRDefault="00A937F3">
      <w:pPr>
        <w:pStyle w:val="1bodycopy10pt"/>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lastRenderedPageBreak/>
        <w:t>Harrington Hill Primary</w:t>
      </w:r>
      <w:r w:rsidR="00C531CB">
        <w:rPr>
          <w:rFonts w:asciiTheme="minorHAnsi" w:eastAsiaTheme="minorEastAsia" w:hAnsiTheme="minorHAnsi" w:cstheme="minorBidi"/>
          <w:sz w:val="22"/>
          <w:szCs w:val="22"/>
          <w:lang w:val="en-GB"/>
        </w:rPr>
        <w:t xml:space="preserve"> will provide a refresher training session and induction for new staff on how to use </w:t>
      </w:r>
      <w:r>
        <w:rPr>
          <w:rFonts w:asciiTheme="minorHAnsi" w:eastAsiaTheme="minorEastAsia" w:hAnsiTheme="minorHAnsi" w:cstheme="minorBidi"/>
          <w:sz w:val="22"/>
          <w:szCs w:val="22"/>
          <w:lang w:val="en-GB"/>
        </w:rPr>
        <w:t>Microsoft Teams</w:t>
      </w:r>
    </w:p>
    <w:p w:rsidR="00140874" w:rsidRPr="00AA134A" w:rsidRDefault="00C531CB">
      <w:pPr>
        <w:pStyle w:val="1bodycopy10pt"/>
        <w:numPr>
          <w:ilvl w:val="0"/>
          <w:numId w:val="17"/>
        </w:numPr>
        <w:ind w:left="284" w:hanging="142"/>
        <w:rPr>
          <w:rFonts w:asciiTheme="minorHAnsi" w:eastAsiaTheme="minorEastAsia" w:hAnsiTheme="minorHAnsi" w:cstheme="minorBidi"/>
          <w:sz w:val="22"/>
          <w:szCs w:val="22"/>
          <w:lang w:val="en-GB"/>
        </w:rPr>
      </w:pPr>
      <w:r w:rsidRPr="00AA134A">
        <w:rPr>
          <w:rFonts w:asciiTheme="minorHAnsi" w:eastAsiaTheme="minorEastAsia" w:hAnsiTheme="minorHAnsi" w:cstheme="minorBidi"/>
          <w:sz w:val="22"/>
          <w:szCs w:val="22"/>
          <w:lang w:val="en-GB"/>
        </w:rPr>
        <w:t>For individual children who are self-isolating for a short period of time, teachers will</w:t>
      </w:r>
      <w:r w:rsidR="00AA134A">
        <w:rPr>
          <w:rFonts w:asciiTheme="minorHAnsi" w:eastAsiaTheme="minorEastAsia" w:hAnsiTheme="minorHAnsi" w:cstheme="minorBidi"/>
          <w:sz w:val="22"/>
          <w:szCs w:val="22"/>
          <w:lang w:val="en-GB"/>
        </w:rPr>
        <w:t xml:space="preserve"> not be expected to use Microsoft Teams but will ensure that </w:t>
      </w:r>
      <w:r w:rsidR="00AA134A" w:rsidRPr="00AA134A">
        <w:rPr>
          <w:rFonts w:asciiTheme="minorHAnsi" w:eastAsiaTheme="minorEastAsia" w:hAnsiTheme="minorHAnsi" w:cstheme="minorBidi"/>
          <w:sz w:val="22"/>
          <w:szCs w:val="22"/>
          <w:lang w:val="en-GB"/>
        </w:rPr>
        <w:t xml:space="preserve">a pack of </w:t>
      </w:r>
      <w:r w:rsidRPr="00AA134A">
        <w:rPr>
          <w:rFonts w:asciiTheme="minorHAnsi" w:eastAsiaTheme="minorEastAsia" w:hAnsiTheme="minorHAnsi" w:cstheme="minorBidi"/>
          <w:sz w:val="22"/>
          <w:szCs w:val="22"/>
          <w:lang w:val="en-GB"/>
        </w:rPr>
        <w:t>revision activities</w:t>
      </w:r>
      <w:r w:rsidR="00AA134A">
        <w:rPr>
          <w:rFonts w:asciiTheme="minorHAnsi" w:eastAsiaTheme="minorEastAsia" w:hAnsiTheme="minorHAnsi" w:cstheme="minorBidi"/>
          <w:sz w:val="22"/>
          <w:szCs w:val="22"/>
          <w:lang w:val="en-GB"/>
        </w:rPr>
        <w:t xml:space="preserve"> is provided</w:t>
      </w:r>
      <w:r w:rsidRPr="00AA134A">
        <w:rPr>
          <w:rFonts w:asciiTheme="minorHAnsi" w:eastAsiaTheme="minorEastAsia" w:hAnsiTheme="minorHAnsi" w:cstheme="minorBidi"/>
          <w:sz w:val="22"/>
          <w:szCs w:val="22"/>
          <w:lang w:val="en-GB"/>
        </w:rPr>
        <w:t xml:space="preserve"> for them to complete</w:t>
      </w:r>
      <w:r w:rsidR="00AA134A">
        <w:rPr>
          <w:rFonts w:asciiTheme="minorHAnsi" w:eastAsiaTheme="minorEastAsia" w:hAnsiTheme="minorHAnsi" w:cstheme="minorBidi"/>
          <w:sz w:val="22"/>
          <w:szCs w:val="22"/>
          <w:lang w:val="en-GB"/>
        </w:rPr>
        <w:t xml:space="preserve">. At a minimum, this will include </w:t>
      </w:r>
      <w:r w:rsidRPr="00AA134A">
        <w:rPr>
          <w:rFonts w:asciiTheme="minorHAnsi" w:eastAsiaTheme="minorEastAsia" w:hAnsiTheme="minorHAnsi" w:cstheme="minorBidi"/>
          <w:sz w:val="22"/>
          <w:szCs w:val="22"/>
          <w:lang w:val="en-GB"/>
        </w:rPr>
        <w:t>Literacy and Numeracy</w:t>
      </w:r>
      <w:r w:rsidR="00AA134A">
        <w:rPr>
          <w:rFonts w:asciiTheme="minorHAnsi" w:eastAsiaTheme="minorEastAsia" w:hAnsiTheme="minorHAnsi" w:cstheme="minorBidi"/>
          <w:sz w:val="22"/>
          <w:szCs w:val="22"/>
          <w:lang w:val="en-GB"/>
        </w:rPr>
        <w:t>.</w:t>
      </w:r>
    </w:p>
    <w:p w:rsidR="00140874" w:rsidRDefault="00AA134A">
      <w:pPr>
        <w:pStyle w:val="4Bulletedcopyblue"/>
        <w:numPr>
          <w:ilvl w:val="0"/>
          <w:numId w:val="17"/>
        </w:numPr>
        <w:ind w:left="284" w:hanging="142"/>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In</w:t>
      </w:r>
      <w:r w:rsidR="00C531CB">
        <w:rPr>
          <w:rFonts w:asciiTheme="minorHAnsi" w:eastAsiaTheme="minorEastAsia" w:hAnsiTheme="minorHAnsi" w:cstheme="minorBidi"/>
          <w:sz w:val="22"/>
          <w:szCs w:val="22"/>
          <w:lang w:val="en-GB"/>
        </w:rPr>
        <w:t xml:space="preserve"> the event of whole class/year group closure, </w:t>
      </w:r>
      <w:r>
        <w:rPr>
          <w:rFonts w:asciiTheme="minorHAnsi" w:eastAsiaTheme="minorEastAsia" w:hAnsiTheme="minorHAnsi" w:cstheme="minorBidi"/>
          <w:sz w:val="22"/>
          <w:szCs w:val="22"/>
          <w:lang w:val="en-GB"/>
        </w:rPr>
        <w:t xml:space="preserve">Microsoft Teams will be used and </w:t>
      </w:r>
      <w:r w:rsidR="00C531CB">
        <w:rPr>
          <w:rFonts w:asciiTheme="minorHAnsi" w:eastAsiaTheme="minorEastAsia" w:hAnsiTheme="minorHAnsi" w:cstheme="minorBidi"/>
          <w:sz w:val="22"/>
          <w:szCs w:val="22"/>
          <w:lang w:val="en-GB"/>
        </w:rPr>
        <w:t>class teachers must set three separate activities each day; a maths, reading/writing a</w:t>
      </w:r>
      <w:r w:rsidR="000A1D9B">
        <w:rPr>
          <w:rFonts w:asciiTheme="minorHAnsi" w:eastAsiaTheme="minorEastAsia" w:hAnsiTheme="minorHAnsi" w:cstheme="minorBidi"/>
          <w:sz w:val="22"/>
          <w:szCs w:val="22"/>
          <w:lang w:val="en-GB"/>
        </w:rPr>
        <w:t>nd topic-based activity. The music teacher</w:t>
      </w:r>
      <w:r w:rsidR="00C531CB">
        <w:rPr>
          <w:rFonts w:asciiTheme="minorHAnsi" w:eastAsiaTheme="minorEastAsia" w:hAnsiTheme="minorHAnsi" w:cstheme="minorBidi"/>
          <w:sz w:val="22"/>
          <w:szCs w:val="22"/>
          <w:lang w:val="en-GB"/>
        </w:rPr>
        <w:t xml:space="preserve"> must set a daily activity suitable for each key stage in their respective classrooms. A combination of </w:t>
      </w:r>
      <w:r w:rsidR="00C531CB">
        <w:rPr>
          <w:rFonts w:asciiTheme="minorHAnsi" w:eastAsiaTheme="minorEastAsia" w:hAnsiTheme="minorHAnsi" w:cstheme="minorBidi"/>
          <w:iCs/>
          <w:sz w:val="22"/>
          <w:szCs w:val="22"/>
          <w:lang w:val="en-GB"/>
        </w:rPr>
        <w:t>live streaming</w:t>
      </w:r>
      <w:r w:rsidR="00C531CB">
        <w:rPr>
          <w:rFonts w:asciiTheme="minorHAnsi" w:eastAsiaTheme="minorEastAsia" w:hAnsiTheme="minorHAnsi" w:cstheme="minorBidi"/>
          <w:sz w:val="22"/>
          <w:szCs w:val="22"/>
          <w:lang w:val="en-GB"/>
        </w:rPr>
        <w:t>, pre-recorded videos and online resources should be considered. Where possible, tasks should be selected that require less input from family members in order that children can work more independently.</w:t>
      </w:r>
    </w:p>
    <w:p w:rsidR="00140874" w:rsidRDefault="00C531CB">
      <w:pPr>
        <w:pStyle w:val="4Bulletedcopyblue"/>
        <w:numPr>
          <w:ilvl w:val="0"/>
          <w:numId w:val="17"/>
        </w:numPr>
        <w:ind w:left="426" w:hanging="284"/>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t xml:space="preserve">The Spanish teacher will provide one activity a week from </w:t>
      </w:r>
      <w:r w:rsidR="00A937F3">
        <w:rPr>
          <w:rFonts w:asciiTheme="minorHAnsi" w:eastAsiaTheme="minorEastAsia" w:hAnsiTheme="minorHAnsi" w:cstheme="minorBidi"/>
          <w:sz w:val="22"/>
          <w:szCs w:val="22"/>
          <w:lang w:val="en-GB"/>
        </w:rPr>
        <w:t xml:space="preserve">EYFS to Year 6.  </w:t>
      </w:r>
      <w:r>
        <w:rPr>
          <w:rFonts w:asciiTheme="minorHAnsi" w:eastAsiaTheme="minorEastAsia" w:hAnsiTheme="minorHAnsi" w:cstheme="minorBidi"/>
          <w:sz w:val="22"/>
          <w:szCs w:val="22"/>
          <w:lang w:val="en-GB"/>
        </w:rPr>
        <w:t>This will be emailed to the individual teachers for them to post on their classroom.</w:t>
      </w:r>
    </w:p>
    <w:p w:rsidR="00140874" w:rsidRDefault="00C531CB">
      <w:pPr>
        <w:pStyle w:val="4Bulletedcopyblue"/>
        <w:numPr>
          <w:ilvl w:val="0"/>
          <w:numId w:val="17"/>
        </w:numPr>
        <w:ind w:left="426" w:hanging="284"/>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t xml:space="preserve">Work must be uploaded to </w:t>
      </w:r>
      <w:r w:rsidR="000A1D9B">
        <w:rPr>
          <w:rFonts w:asciiTheme="minorHAnsi" w:eastAsiaTheme="minorEastAsia" w:hAnsiTheme="minorHAnsi" w:cstheme="minorBidi"/>
          <w:sz w:val="22"/>
          <w:szCs w:val="22"/>
          <w:lang w:val="en-GB"/>
        </w:rPr>
        <w:t>Microsoft Teams</w:t>
      </w:r>
      <w:r>
        <w:rPr>
          <w:rFonts w:asciiTheme="minorHAnsi" w:eastAsiaTheme="minorEastAsia" w:hAnsiTheme="minorHAnsi" w:cstheme="minorBidi"/>
          <w:sz w:val="22"/>
          <w:szCs w:val="22"/>
          <w:lang w:val="en-GB"/>
        </w:rPr>
        <w:t xml:space="preserve"> by no later than 9.00am each day.</w:t>
      </w:r>
    </w:p>
    <w:p w:rsidR="00140874" w:rsidRDefault="000A1D9B">
      <w:pPr>
        <w:pStyle w:val="4Bulletedcopyblue"/>
        <w:numPr>
          <w:ilvl w:val="0"/>
          <w:numId w:val="17"/>
        </w:numPr>
        <w:ind w:left="426" w:hanging="284"/>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t>Where applicable, c</w:t>
      </w:r>
      <w:r w:rsidR="00C531CB">
        <w:rPr>
          <w:rFonts w:asciiTheme="minorHAnsi" w:eastAsiaTheme="minorEastAsia" w:hAnsiTheme="minorHAnsi" w:cstheme="minorBidi"/>
          <w:sz w:val="22"/>
          <w:szCs w:val="22"/>
          <w:lang w:val="en-GB"/>
        </w:rPr>
        <w:t xml:space="preserve">lass teachers should co-ordinate with parallel teachers, including those teaching in school, to ensure consistency across the year/subject. Teachers will be notified of any children with limited access to devices so that they can provide weekly copies of the work set on </w:t>
      </w:r>
      <w:r>
        <w:rPr>
          <w:rFonts w:asciiTheme="minorHAnsi" w:eastAsiaTheme="minorEastAsia" w:hAnsiTheme="minorHAnsi" w:cstheme="minorBidi"/>
          <w:sz w:val="22"/>
          <w:szCs w:val="22"/>
          <w:lang w:val="en-GB"/>
        </w:rPr>
        <w:t>Microsoft Teams</w:t>
      </w:r>
      <w:r w:rsidR="00C531CB">
        <w:rPr>
          <w:rFonts w:asciiTheme="minorHAnsi" w:eastAsiaTheme="minorEastAsia" w:hAnsiTheme="minorHAnsi" w:cstheme="minorBidi"/>
          <w:sz w:val="22"/>
          <w:szCs w:val="22"/>
          <w:lang w:val="en-GB"/>
        </w:rPr>
        <w:t xml:space="preserve"> (or adaptations where appropriate).</w:t>
      </w:r>
    </w:p>
    <w:p w:rsidR="00140874" w:rsidRDefault="00C531CB">
      <w:pPr>
        <w:pStyle w:val="4Bulletedcopyblue"/>
        <w:numPr>
          <w:ilvl w:val="0"/>
          <w:numId w:val="17"/>
        </w:numPr>
        <w:ind w:left="426" w:hanging="284"/>
        <w:rPr>
          <w:rFonts w:asciiTheme="minorHAnsi" w:hAnsiTheme="minorHAnsi"/>
          <w:color w:val="000000" w:themeColor="text1"/>
          <w:sz w:val="22"/>
          <w:szCs w:val="22"/>
          <w:lang w:val="en-GB"/>
        </w:rPr>
      </w:pPr>
      <w:r>
        <w:rPr>
          <w:rFonts w:asciiTheme="minorHAnsi" w:hAnsiTheme="minorHAnsi"/>
          <w:sz w:val="22"/>
          <w:szCs w:val="22"/>
          <w:lang w:val="en-GB"/>
        </w:rPr>
        <w:t>Where staff are concerned about individual children consistently failing to complete work, concerns should be raised with phase leaders.</w:t>
      </w:r>
    </w:p>
    <w:p w:rsidR="000A1D9B" w:rsidRDefault="000A1D9B">
      <w:pPr>
        <w:pStyle w:val="4Bulletedcopyblue"/>
        <w:numPr>
          <w:ilvl w:val="0"/>
          <w:numId w:val="0"/>
        </w:numPr>
        <w:rPr>
          <w:rFonts w:asciiTheme="minorHAnsi" w:hAnsiTheme="minorHAnsi"/>
          <w:sz w:val="22"/>
          <w:szCs w:val="22"/>
          <w:lang w:val="en-GB"/>
        </w:rPr>
      </w:pPr>
    </w:p>
    <w:p w:rsidR="00140874" w:rsidRDefault="00C531CB">
      <w:pPr>
        <w:pStyle w:val="4Bulletedcopyblue"/>
        <w:numPr>
          <w:ilvl w:val="0"/>
          <w:numId w:val="0"/>
        </w:numPr>
        <w:rPr>
          <w:rFonts w:asciiTheme="minorHAnsi" w:eastAsiaTheme="minorEastAsia" w:hAnsiTheme="minorHAnsi" w:cstheme="minorBidi"/>
          <w:b/>
          <w:color w:val="000000" w:themeColor="text1"/>
          <w:sz w:val="22"/>
          <w:szCs w:val="22"/>
          <w:lang w:val="en-GB"/>
        </w:rPr>
      </w:pPr>
      <w:r>
        <w:rPr>
          <w:rFonts w:asciiTheme="minorHAnsi" w:eastAsiaTheme="minorEastAsia" w:hAnsiTheme="minorHAnsi" w:cstheme="minorBidi"/>
          <w:b/>
          <w:sz w:val="22"/>
          <w:szCs w:val="22"/>
          <w:lang w:val="en-GB"/>
        </w:rPr>
        <w:t xml:space="preserve">Providing feedback on work </w:t>
      </w:r>
    </w:p>
    <w:p w:rsidR="00140874" w:rsidRDefault="00C531CB">
      <w:pPr>
        <w:pStyle w:val="4Bulletedcopyblue"/>
        <w:numPr>
          <w:ilvl w:val="0"/>
          <w:numId w:val="0"/>
        </w:numPr>
        <w:ind w:left="170"/>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Feedback is important to keep children motivated and engaged and to feel that the work is valued. Children who are old enough to do so should be given the tools for self-assessment, such as providing the answers to previous day’s questions. Other means by which assessment and feedback may be provided include:</w:t>
      </w:r>
    </w:p>
    <w:p w:rsidR="00140874" w:rsidRDefault="00C531CB">
      <w:pPr>
        <w:pStyle w:val="4Bulletedcopyblue"/>
        <w:numPr>
          <w:ilvl w:val="0"/>
          <w:numId w:val="18"/>
        </w:numPr>
        <w:ind w:left="426" w:hanging="284"/>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t xml:space="preserve">Children and parents uploading work to </w:t>
      </w:r>
      <w:r w:rsidR="000A1D9B">
        <w:rPr>
          <w:rFonts w:asciiTheme="minorHAnsi" w:eastAsiaTheme="minorEastAsia" w:hAnsiTheme="minorHAnsi" w:cstheme="minorBidi"/>
          <w:sz w:val="22"/>
          <w:szCs w:val="22"/>
          <w:lang w:val="en-GB"/>
        </w:rPr>
        <w:t>Microsoft Teams</w:t>
      </w:r>
      <w:r>
        <w:rPr>
          <w:rFonts w:asciiTheme="minorHAnsi" w:eastAsiaTheme="minorEastAsia" w:hAnsiTheme="minorHAnsi" w:cstheme="minorBidi"/>
          <w:sz w:val="22"/>
          <w:szCs w:val="22"/>
          <w:lang w:val="en-GB"/>
        </w:rPr>
        <w:t xml:space="preserve"> and teachers adding a digital stamp, written note pointing out features of the work that made it particularly successful</w:t>
      </w:r>
    </w:p>
    <w:p w:rsidR="00140874" w:rsidRDefault="00C531CB">
      <w:pPr>
        <w:pStyle w:val="4Bulletedcopyblue"/>
        <w:numPr>
          <w:ilvl w:val="0"/>
          <w:numId w:val="18"/>
        </w:numPr>
        <w:ind w:left="426" w:hanging="284"/>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t>Including success criteria for work set, much as the children are used to in school</w:t>
      </w:r>
    </w:p>
    <w:p w:rsidR="00140874" w:rsidRDefault="00C531CB">
      <w:pPr>
        <w:pStyle w:val="4Bulletedcopyblue"/>
        <w:numPr>
          <w:ilvl w:val="0"/>
          <w:numId w:val="18"/>
        </w:numPr>
        <w:ind w:left="426" w:hanging="284"/>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t>Recorded audio or video files celebrating individual pieces of work</w:t>
      </w:r>
    </w:p>
    <w:p w:rsidR="00140874" w:rsidRDefault="00C531CB">
      <w:pPr>
        <w:pStyle w:val="4Bulletedcopyblue"/>
        <w:numPr>
          <w:ilvl w:val="0"/>
          <w:numId w:val="18"/>
        </w:numPr>
        <w:ind w:left="426" w:hanging="284"/>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t xml:space="preserve">Online quizzes produced on </w:t>
      </w:r>
      <w:r w:rsidR="000A1D9B">
        <w:rPr>
          <w:rFonts w:asciiTheme="minorHAnsi" w:eastAsiaTheme="minorEastAsia" w:hAnsiTheme="minorHAnsi" w:cstheme="minorBidi"/>
          <w:sz w:val="22"/>
          <w:szCs w:val="22"/>
          <w:lang w:val="en-GB"/>
        </w:rPr>
        <w:t>Microsoft Teams</w:t>
      </w:r>
    </w:p>
    <w:p w:rsidR="00140874" w:rsidRDefault="00C531CB">
      <w:pPr>
        <w:pStyle w:val="4Bulletedcopyblue"/>
        <w:numPr>
          <w:ilvl w:val="0"/>
          <w:numId w:val="18"/>
        </w:numPr>
        <w:ind w:left="426" w:hanging="284"/>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t>Recorded videos providing feedback on a lesson and introduce the next learning</w:t>
      </w:r>
    </w:p>
    <w:p w:rsidR="000A1D9B" w:rsidRDefault="000A1D9B">
      <w:pPr>
        <w:pStyle w:val="4Bulletedcopyblue"/>
        <w:numPr>
          <w:ilvl w:val="0"/>
          <w:numId w:val="0"/>
        </w:numPr>
        <w:ind w:left="340" w:hanging="170"/>
        <w:rPr>
          <w:rFonts w:asciiTheme="minorHAnsi" w:eastAsiaTheme="minorEastAsia" w:hAnsiTheme="minorHAnsi" w:cstheme="minorBidi"/>
          <w:b/>
          <w:sz w:val="28"/>
          <w:szCs w:val="28"/>
          <w:lang w:val="en-GB"/>
        </w:rPr>
      </w:pPr>
    </w:p>
    <w:p w:rsidR="00140874" w:rsidRDefault="00C531CB">
      <w:pPr>
        <w:pStyle w:val="4Bulletedcopyblue"/>
        <w:numPr>
          <w:ilvl w:val="0"/>
          <w:numId w:val="0"/>
        </w:numPr>
        <w:ind w:left="340" w:hanging="170"/>
        <w:rPr>
          <w:rFonts w:asciiTheme="minorHAnsi" w:eastAsiaTheme="minorEastAsia" w:hAnsiTheme="minorHAnsi" w:cstheme="minorBidi"/>
          <w:b/>
          <w:color w:val="000000" w:themeColor="text1"/>
          <w:sz w:val="28"/>
          <w:szCs w:val="28"/>
          <w:lang w:val="en-GB"/>
        </w:rPr>
      </w:pPr>
      <w:r>
        <w:rPr>
          <w:rFonts w:asciiTheme="minorHAnsi" w:eastAsiaTheme="minorEastAsia" w:hAnsiTheme="minorHAnsi" w:cstheme="minorBidi"/>
          <w:b/>
          <w:sz w:val="28"/>
          <w:szCs w:val="28"/>
          <w:lang w:val="en-GB"/>
        </w:rPr>
        <w:t xml:space="preserve">On-Line etiquette </w:t>
      </w:r>
    </w:p>
    <w:p w:rsidR="00140874" w:rsidRDefault="00C531CB">
      <w:pPr>
        <w:pStyle w:val="4Bulletedcopyblue"/>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t>Keeping in touch with pupils who are not in school and their parents.</w:t>
      </w:r>
    </w:p>
    <w:p w:rsidR="00140874" w:rsidRDefault="00C531CB">
      <w:pPr>
        <w:pStyle w:val="4Bulletedcopyblue"/>
        <w:rPr>
          <w:rFonts w:asciiTheme="minorHAnsi" w:hAnsiTheme="minorHAnsi"/>
          <w:color w:val="000000" w:themeColor="text1"/>
          <w:sz w:val="22"/>
          <w:szCs w:val="22"/>
          <w:lang w:val="en-GB"/>
        </w:rPr>
      </w:pPr>
      <w:r>
        <w:rPr>
          <w:rFonts w:asciiTheme="minorHAnsi" w:hAnsiTheme="minorHAnsi"/>
          <w:sz w:val="22"/>
          <w:szCs w:val="22"/>
          <w:lang w:val="en-GB"/>
        </w:rPr>
        <w:t xml:space="preserve">If there is a concern around the level of engagement of a child, families should be contacted via phone to assess whether further support is required. If calling from home, staff must always set their phone to ‘no caller </w:t>
      </w:r>
      <w:r w:rsidR="000A1D9B">
        <w:rPr>
          <w:rFonts w:asciiTheme="minorHAnsi" w:hAnsiTheme="minorHAnsi"/>
          <w:sz w:val="22"/>
          <w:szCs w:val="22"/>
          <w:lang w:val="en-GB"/>
        </w:rPr>
        <w:t>ID</w:t>
      </w:r>
      <w:r>
        <w:rPr>
          <w:rFonts w:asciiTheme="minorHAnsi" w:hAnsiTheme="minorHAnsi"/>
          <w:sz w:val="22"/>
          <w:szCs w:val="22"/>
          <w:lang w:val="en-GB"/>
        </w:rPr>
        <w:t xml:space="preserve">’ and should not store family contact numbers in their own phone. Phone numbers are available on </w:t>
      </w:r>
      <w:r w:rsidR="000A1D9B">
        <w:rPr>
          <w:rFonts w:asciiTheme="minorHAnsi" w:hAnsiTheme="minorHAnsi"/>
          <w:sz w:val="22"/>
          <w:szCs w:val="22"/>
          <w:lang w:val="en-GB"/>
        </w:rPr>
        <w:t>SIMS</w:t>
      </w:r>
      <w:r>
        <w:rPr>
          <w:rFonts w:asciiTheme="minorHAnsi" w:hAnsiTheme="minorHAnsi"/>
          <w:sz w:val="22"/>
          <w:szCs w:val="22"/>
          <w:lang w:val="en-GB"/>
        </w:rPr>
        <w:t>. These must not be downloaded or stored on personal devices. Any additional costs incurred by staff using their own phone will be reimbursed on receipt of evidence of the costs. Where a child is overseas, contact should be made using the class email.</w:t>
      </w:r>
    </w:p>
    <w:p w:rsidR="00140874" w:rsidRDefault="00C531CB">
      <w:pPr>
        <w:pStyle w:val="4Bulletedcopyblue"/>
        <w:rPr>
          <w:rFonts w:asciiTheme="minorHAnsi" w:hAnsiTheme="minorHAnsi"/>
          <w:color w:val="000000" w:themeColor="text1"/>
          <w:sz w:val="22"/>
          <w:szCs w:val="22"/>
          <w:lang w:val="en-GB"/>
        </w:rPr>
      </w:pPr>
      <w:r>
        <w:rPr>
          <w:rFonts w:asciiTheme="minorHAnsi" w:hAnsiTheme="minorHAnsi"/>
          <w:sz w:val="22"/>
          <w:szCs w:val="22"/>
          <w:lang w:val="en-GB"/>
        </w:rPr>
        <w:lastRenderedPageBreak/>
        <w:t xml:space="preserve">Families will be encouraged to use </w:t>
      </w:r>
      <w:r w:rsidR="00D95A76">
        <w:rPr>
          <w:rFonts w:asciiTheme="minorHAnsi" w:hAnsiTheme="minorHAnsi"/>
          <w:sz w:val="22"/>
          <w:szCs w:val="22"/>
          <w:lang w:val="en-GB"/>
        </w:rPr>
        <w:t>Teams to communicate with the teacher</w:t>
      </w:r>
      <w:r>
        <w:rPr>
          <w:rFonts w:asciiTheme="minorHAnsi" w:hAnsiTheme="minorHAnsi"/>
          <w:sz w:val="22"/>
          <w:szCs w:val="22"/>
          <w:lang w:val="en-GB"/>
        </w:rPr>
        <w:t>, although the Admin team may also forward enquiries and queries. These should be answered within working hours.</w:t>
      </w:r>
    </w:p>
    <w:p w:rsidR="00140874" w:rsidRDefault="00C531CB">
      <w:pPr>
        <w:pStyle w:val="4Bulletedcopyblue"/>
        <w:rPr>
          <w:rFonts w:asciiTheme="minorHAnsi" w:hAnsiTheme="minorHAnsi"/>
          <w:sz w:val="22"/>
          <w:szCs w:val="22"/>
          <w:lang w:val="en-GB"/>
        </w:rPr>
      </w:pPr>
      <w:r>
        <w:rPr>
          <w:rFonts w:asciiTheme="minorHAnsi" w:hAnsiTheme="minorHAnsi"/>
          <w:sz w:val="22"/>
          <w:szCs w:val="22"/>
          <w:lang w:val="en-GB"/>
        </w:rPr>
        <w:t>There are many contexts in which it will be beneficial for staff to post video content online</w:t>
      </w:r>
      <w:r w:rsidR="00B90C9B">
        <w:rPr>
          <w:rFonts w:asciiTheme="minorHAnsi" w:hAnsiTheme="minorHAnsi"/>
          <w:sz w:val="22"/>
          <w:szCs w:val="22"/>
          <w:lang w:val="en-GB"/>
        </w:rPr>
        <w:t xml:space="preserve"> and use the video call feature to conduct live lessons</w:t>
      </w:r>
      <w:r>
        <w:rPr>
          <w:rFonts w:asciiTheme="minorHAnsi" w:hAnsiTheme="minorHAnsi"/>
          <w:sz w:val="22"/>
          <w:szCs w:val="22"/>
          <w:lang w:val="en-GB"/>
        </w:rPr>
        <w:t>. All videos</w:t>
      </w:r>
      <w:r w:rsidR="00B90C9B">
        <w:rPr>
          <w:rFonts w:asciiTheme="minorHAnsi" w:hAnsiTheme="minorHAnsi"/>
          <w:sz w:val="22"/>
          <w:szCs w:val="22"/>
          <w:lang w:val="en-GB"/>
        </w:rPr>
        <w:t>/live lessons</w:t>
      </w:r>
      <w:r>
        <w:rPr>
          <w:rFonts w:asciiTheme="minorHAnsi" w:hAnsiTheme="minorHAnsi"/>
          <w:sz w:val="22"/>
          <w:szCs w:val="22"/>
          <w:lang w:val="en-GB"/>
        </w:rPr>
        <w:t xml:space="preserve"> must be professional in tone and uphold the professional standards that the school expects. All videos made by staff in locations outside of the school should feature neutral backgrounds. Staff must always be dressed in appropriate professional work clothes. If sharing their screen, staff should ensure that the content is appropriate for a child to see.</w:t>
      </w:r>
    </w:p>
    <w:p w:rsidR="00140874" w:rsidRDefault="00C531CB">
      <w:pPr>
        <w:pStyle w:val="4Bulletedcopyblue"/>
        <w:rPr>
          <w:rFonts w:asciiTheme="minorHAnsi" w:hAnsiTheme="minorHAnsi"/>
          <w:color w:val="000000" w:themeColor="text1"/>
          <w:sz w:val="22"/>
          <w:szCs w:val="22"/>
          <w:lang w:val="en-GB"/>
        </w:rPr>
      </w:pPr>
      <w:r>
        <w:rPr>
          <w:rFonts w:asciiTheme="minorHAnsi" w:hAnsiTheme="minorHAnsi"/>
          <w:sz w:val="22"/>
          <w:szCs w:val="22"/>
          <w:lang w:val="en-GB"/>
        </w:rPr>
        <w:t>Staff meetings and phase meetings will continue virtually using Microsoft Teams. Staff should attend these when asked, ensuring that they have a suitable place to call from (quiet with a neutral background) and dress like they would in school.</w:t>
      </w:r>
    </w:p>
    <w:p w:rsidR="00140874" w:rsidRDefault="00C531CB">
      <w:pPr>
        <w:pStyle w:val="4Bulletedcopyblue"/>
        <w:rPr>
          <w:rFonts w:asciiTheme="minorHAnsi" w:eastAsiaTheme="minorEastAsia" w:hAnsiTheme="minorHAnsi" w:cstheme="minorBidi"/>
          <w:sz w:val="22"/>
          <w:szCs w:val="22"/>
          <w:lang w:val="en-GB"/>
        </w:rPr>
      </w:pPr>
      <w:r>
        <w:rPr>
          <w:rFonts w:asciiTheme="minorHAnsi" w:hAnsiTheme="minorHAnsi"/>
          <w:sz w:val="22"/>
          <w:szCs w:val="22"/>
          <w:lang w:val="en-GB"/>
        </w:rPr>
        <w:t>All staff attending virtual meetings must have their device camera switched on in order to actively participate in the meetings. If staff are unable to attend a meeting, they must report the reason for their absence to their line manager.</w:t>
      </w:r>
      <w:r>
        <w:rPr>
          <w:rFonts w:asciiTheme="minorHAnsi" w:eastAsiaTheme="minorEastAsia" w:hAnsiTheme="minorHAnsi" w:cstheme="minorBidi"/>
          <w:sz w:val="22"/>
          <w:szCs w:val="22"/>
          <w:lang w:val="en-GB"/>
        </w:rPr>
        <w:t xml:space="preserve"> </w:t>
      </w:r>
    </w:p>
    <w:p w:rsidR="00140874" w:rsidRDefault="00C531CB">
      <w:pPr>
        <w:pStyle w:val="4Bulletedcopyblue"/>
        <w:rPr>
          <w:rFonts w:asciiTheme="minorHAnsi" w:hAnsiTheme="minorHAnsi"/>
          <w:sz w:val="22"/>
          <w:szCs w:val="22"/>
          <w:lang w:val="en-GB"/>
        </w:rPr>
      </w:pPr>
      <w:r>
        <w:rPr>
          <w:rFonts w:asciiTheme="minorHAnsi" w:hAnsiTheme="minorHAnsi"/>
          <w:sz w:val="22"/>
          <w:szCs w:val="22"/>
          <w:lang w:val="en-GB"/>
        </w:rPr>
        <w:t>Please note, if staff upload video content to our YouTube channel, this is publicly available.</w:t>
      </w:r>
    </w:p>
    <w:p w:rsidR="00F60FCC" w:rsidRDefault="00F60FCC">
      <w:pPr>
        <w:pStyle w:val="4Bulletedcopyblue"/>
        <w:numPr>
          <w:ilvl w:val="0"/>
          <w:numId w:val="0"/>
        </w:numPr>
        <w:rPr>
          <w:rFonts w:asciiTheme="minorHAnsi" w:eastAsiaTheme="minorEastAsia" w:hAnsiTheme="minorHAnsi" w:cstheme="minorBidi"/>
          <w:b/>
          <w:sz w:val="28"/>
          <w:szCs w:val="28"/>
          <w:lang w:val="en-GB"/>
        </w:rPr>
      </w:pPr>
    </w:p>
    <w:p w:rsidR="00140874" w:rsidRDefault="00C531CB">
      <w:pPr>
        <w:pStyle w:val="4Bulletedcopyblue"/>
        <w:numPr>
          <w:ilvl w:val="0"/>
          <w:numId w:val="0"/>
        </w:numPr>
        <w:rPr>
          <w:rFonts w:asciiTheme="minorHAnsi" w:eastAsiaTheme="minorEastAsia" w:hAnsiTheme="minorHAnsi" w:cstheme="minorBidi"/>
          <w:b/>
          <w:color w:val="000000" w:themeColor="text1"/>
          <w:sz w:val="28"/>
          <w:szCs w:val="28"/>
          <w:lang w:val="en-GB"/>
        </w:rPr>
      </w:pPr>
      <w:r>
        <w:rPr>
          <w:rFonts w:asciiTheme="minorHAnsi" w:eastAsiaTheme="minorEastAsia" w:hAnsiTheme="minorHAnsi" w:cstheme="minorBidi"/>
          <w:b/>
          <w:sz w:val="28"/>
          <w:szCs w:val="28"/>
          <w:lang w:val="en-GB"/>
        </w:rPr>
        <w:t>Working in school</w:t>
      </w:r>
    </w:p>
    <w:p w:rsidR="00140874" w:rsidRDefault="00C531CB">
      <w:pPr>
        <w:pStyle w:val="4Bulletedcopyblue"/>
        <w:numPr>
          <w:ilvl w:val="0"/>
          <w:numId w:val="0"/>
        </w:numPr>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In the event of a whole school closure, staff may be </w:t>
      </w:r>
      <w:r w:rsidR="00F60FCC">
        <w:rPr>
          <w:rFonts w:asciiTheme="minorHAnsi" w:eastAsiaTheme="minorEastAsia" w:hAnsiTheme="minorHAnsi" w:cstheme="minorBidi"/>
          <w:sz w:val="22"/>
          <w:szCs w:val="22"/>
          <w:lang w:val="en-GB"/>
        </w:rPr>
        <w:t>asked</w:t>
      </w:r>
      <w:r>
        <w:rPr>
          <w:rFonts w:asciiTheme="minorHAnsi" w:eastAsiaTheme="minorEastAsia" w:hAnsiTheme="minorHAnsi" w:cstheme="minorBidi"/>
          <w:sz w:val="22"/>
          <w:szCs w:val="22"/>
          <w:lang w:val="en-GB"/>
        </w:rPr>
        <w:t xml:space="preserve"> to work in school with children who have been advised by the government to return to school. In order to maintain remote and in-school teaching, parallel teachers and all staff allocated to that year group should be co-teachers on </w:t>
      </w:r>
      <w:r w:rsidR="000A1D9B">
        <w:rPr>
          <w:rFonts w:asciiTheme="minorHAnsi" w:eastAsiaTheme="minorEastAsia" w:hAnsiTheme="minorHAnsi" w:cstheme="minorBidi"/>
          <w:sz w:val="22"/>
          <w:szCs w:val="22"/>
          <w:lang w:val="en-GB"/>
        </w:rPr>
        <w:t>Microsoft Teams</w:t>
      </w:r>
      <w:r>
        <w:rPr>
          <w:rFonts w:asciiTheme="minorHAnsi" w:eastAsiaTheme="minorEastAsia" w:hAnsiTheme="minorHAnsi" w:cstheme="minorBidi"/>
          <w:sz w:val="22"/>
          <w:szCs w:val="22"/>
          <w:lang w:val="en-GB"/>
        </w:rPr>
        <w:t>.  This will allow for the class work to be posted across both classes.</w:t>
      </w:r>
    </w:p>
    <w:p w:rsidR="00140874" w:rsidRDefault="00C531CB">
      <w:pPr>
        <w:pStyle w:val="Subhead2"/>
        <w:rPr>
          <w:rFonts w:asciiTheme="minorHAnsi" w:eastAsiaTheme="minorEastAsia" w:hAnsiTheme="minorHAnsi" w:cstheme="minorBidi"/>
          <w:color w:val="auto"/>
          <w:sz w:val="28"/>
          <w:szCs w:val="28"/>
          <w:lang w:val="en-GB"/>
        </w:rPr>
      </w:pPr>
      <w:r>
        <w:rPr>
          <w:rFonts w:asciiTheme="minorHAnsi" w:eastAsiaTheme="minorEastAsia" w:hAnsiTheme="minorHAnsi" w:cstheme="minorBidi"/>
          <w:color w:val="auto"/>
          <w:sz w:val="28"/>
          <w:szCs w:val="28"/>
          <w:lang w:val="en-GB"/>
        </w:rPr>
        <w:t>Hours of work for remote learning</w:t>
      </w:r>
    </w:p>
    <w:p w:rsidR="00140874" w:rsidRDefault="00C531CB">
      <w:pPr>
        <w:pStyle w:val="1bodycopy10pt"/>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Teachers must be available between </w:t>
      </w:r>
      <w:r w:rsidR="00FA7842">
        <w:rPr>
          <w:rFonts w:asciiTheme="minorHAnsi" w:eastAsiaTheme="minorEastAsia" w:hAnsiTheme="minorHAnsi" w:cstheme="minorBidi"/>
          <w:sz w:val="22"/>
          <w:szCs w:val="22"/>
          <w:lang w:val="en-GB"/>
        </w:rPr>
        <w:t>8</w:t>
      </w:r>
      <w:r>
        <w:rPr>
          <w:rFonts w:asciiTheme="minorHAnsi" w:eastAsiaTheme="minorEastAsia" w:hAnsiTheme="minorHAnsi" w:cstheme="minorBidi"/>
          <w:sz w:val="22"/>
          <w:szCs w:val="22"/>
          <w:lang w:val="en-GB"/>
        </w:rPr>
        <w:t>.</w:t>
      </w:r>
      <w:r w:rsidR="00FA7842">
        <w:rPr>
          <w:rFonts w:asciiTheme="minorHAnsi" w:eastAsiaTheme="minorEastAsia" w:hAnsiTheme="minorHAnsi" w:cstheme="minorBidi"/>
          <w:sz w:val="22"/>
          <w:szCs w:val="22"/>
          <w:lang w:val="en-GB"/>
        </w:rPr>
        <w:t>30</w:t>
      </w:r>
      <w:r>
        <w:rPr>
          <w:rFonts w:asciiTheme="minorHAnsi" w:eastAsiaTheme="minorEastAsia" w:hAnsiTheme="minorHAnsi" w:cstheme="minorBidi"/>
          <w:sz w:val="22"/>
          <w:szCs w:val="22"/>
          <w:lang w:val="en-GB"/>
        </w:rPr>
        <w:t xml:space="preserve"> am and </w:t>
      </w:r>
      <w:r w:rsidR="00372EE4">
        <w:rPr>
          <w:rFonts w:asciiTheme="minorHAnsi" w:eastAsiaTheme="minorEastAsia" w:hAnsiTheme="minorHAnsi" w:cstheme="minorBidi"/>
          <w:sz w:val="22"/>
          <w:szCs w:val="22"/>
          <w:lang w:val="en-GB"/>
        </w:rPr>
        <w:t>3</w:t>
      </w:r>
      <w:r>
        <w:rPr>
          <w:rFonts w:asciiTheme="minorHAnsi" w:eastAsiaTheme="minorEastAsia" w:hAnsiTheme="minorHAnsi" w:cstheme="minorBidi"/>
          <w:sz w:val="22"/>
          <w:szCs w:val="22"/>
          <w:lang w:val="en-GB"/>
        </w:rPr>
        <w:t>.</w:t>
      </w:r>
      <w:r w:rsidR="00372EE4">
        <w:rPr>
          <w:rFonts w:asciiTheme="minorHAnsi" w:eastAsiaTheme="minorEastAsia" w:hAnsiTheme="minorHAnsi" w:cstheme="minorBidi"/>
          <w:sz w:val="22"/>
          <w:szCs w:val="22"/>
          <w:lang w:val="en-GB"/>
        </w:rPr>
        <w:t>45</w:t>
      </w:r>
      <w:r>
        <w:rPr>
          <w:rFonts w:asciiTheme="minorHAnsi" w:eastAsiaTheme="minorEastAsia" w:hAnsiTheme="minorHAnsi" w:cstheme="minorBidi"/>
          <w:sz w:val="22"/>
          <w:szCs w:val="22"/>
          <w:lang w:val="en-GB"/>
        </w:rPr>
        <w:t>pm each day (unless contracted hours differ)</w:t>
      </w:r>
    </w:p>
    <w:p w:rsidR="00140874" w:rsidRDefault="00C531CB">
      <w:pPr>
        <w:pStyle w:val="1bodycopy10pt"/>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All class based support staff must be available between </w:t>
      </w:r>
      <w:r w:rsidR="00FA7842">
        <w:rPr>
          <w:rFonts w:asciiTheme="minorHAnsi" w:eastAsiaTheme="minorEastAsia" w:hAnsiTheme="minorHAnsi" w:cstheme="minorBidi"/>
          <w:sz w:val="22"/>
          <w:szCs w:val="22"/>
          <w:lang w:val="en-GB"/>
        </w:rPr>
        <w:t>8</w:t>
      </w:r>
      <w:r>
        <w:rPr>
          <w:rFonts w:asciiTheme="minorHAnsi" w:eastAsiaTheme="minorEastAsia" w:hAnsiTheme="minorHAnsi" w:cstheme="minorBidi"/>
          <w:sz w:val="22"/>
          <w:szCs w:val="22"/>
          <w:lang w:val="en-GB"/>
        </w:rPr>
        <w:t>.</w:t>
      </w:r>
      <w:r w:rsidR="00FA7842">
        <w:rPr>
          <w:rFonts w:asciiTheme="minorHAnsi" w:eastAsiaTheme="minorEastAsia" w:hAnsiTheme="minorHAnsi" w:cstheme="minorBidi"/>
          <w:sz w:val="22"/>
          <w:szCs w:val="22"/>
          <w:lang w:val="en-GB"/>
        </w:rPr>
        <w:t>30</w:t>
      </w:r>
      <w:r>
        <w:rPr>
          <w:rFonts w:asciiTheme="minorHAnsi" w:eastAsiaTheme="minorEastAsia" w:hAnsiTheme="minorHAnsi" w:cstheme="minorBidi"/>
          <w:sz w:val="22"/>
          <w:szCs w:val="22"/>
          <w:lang w:val="en-GB"/>
        </w:rPr>
        <w:t xml:space="preserve">am and </w:t>
      </w:r>
      <w:r w:rsidR="00372EE4">
        <w:rPr>
          <w:rFonts w:asciiTheme="minorHAnsi" w:eastAsiaTheme="minorEastAsia" w:hAnsiTheme="minorHAnsi" w:cstheme="minorBidi"/>
          <w:sz w:val="22"/>
          <w:szCs w:val="22"/>
          <w:lang w:val="en-GB"/>
        </w:rPr>
        <w:t>4</w:t>
      </w:r>
      <w:bookmarkStart w:id="12" w:name="_GoBack"/>
      <w:bookmarkEnd w:id="12"/>
      <w:r>
        <w:rPr>
          <w:rFonts w:asciiTheme="minorHAnsi" w:eastAsiaTheme="minorEastAsia" w:hAnsiTheme="minorHAnsi" w:cstheme="minorBidi"/>
          <w:sz w:val="22"/>
          <w:szCs w:val="22"/>
          <w:lang w:val="en-GB"/>
        </w:rPr>
        <w:t>.</w:t>
      </w:r>
      <w:r w:rsidR="00FA7842">
        <w:rPr>
          <w:rFonts w:asciiTheme="minorHAnsi" w:eastAsiaTheme="minorEastAsia" w:hAnsiTheme="minorHAnsi" w:cstheme="minorBidi"/>
          <w:sz w:val="22"/>
          <w:szCs w:val="22"/>
          <w:lang w:val="en-GB"/>
        </w:rPr>
        <w:t>00</w:t>
      </w:r>
      <w:r>
        <w:rPr>
          <w:rFonts w:asciiTheme="minorHAnsi" w:eastAsiaTheme="minorEastAsia" w:hAnsiTheme="minorHAnsi" w:cstheme="minorBidi"/>
          <w:sz w:val="22"/>
          <w:szCs w:val="22"/>
          <w:lang w:val="en-GB"/>
        </w:rPr>
        <w:t xml:space="preserve"> pm each day (unless contracted hours differ)</w:t>
      </w:r>
    </w:p>
    <w:p w:rsidR="00140874" w:rsidRDefault="00C531CB">
      <w:pPr>
        <w:pStyle w:val="1bodycopy10pt"/>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It is understood that all staff will take their allocated lunch and playtime breaks when working from home.</w:t>
      </w:r>
    </w:p>
    <w:p w:rsidR="00140874" w:rsidRDefault="00C531CB">
      <w:pPr>
        <w:pStyle w:val="1bodycopy"/>
        <w:spacing w:line="259" w:lineRule="auto"/>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Staff who are on-site</w:t>
      </w:r>
      <w:r w:rsidR="00FA7842">
        <w:rPr>
          <w:rFonts w:asciiTheme="minorHAnsi" w:eastAsiaTheme="minorEastAsia" w:hAnsiTheme="minorHAnsi" w:cstheme="minorBidi"/>
          <w:sz w:val="22"/>
          <w:szCs w:val="22"/>
          <w:lang w:val="en-GB"/>
        </w:rPr>
        <w:t xml:space="preserve"> supporting children</w:t>
      </w:r>
      <w:r>
        <w:rPr>
          <w:rFonts w:asciiTheme="minorHAnsi" w:eastAsiaTheme="minorEastAsia" w:hAnsiTheme="minorHAnsi" w:cstheme="minorBidi"/>
          <w:sz w:val="22"/>
          <w:szCs w:val="22"/>
          <w:lang w:val="en-GB"/>
        </w:rPr>
        <w:t xml:space="preserve">, will not be expected to maintain their </w:t>
      </w:r>
      <w:r w:rsidR="000A1D9B">
        <w:rPr>
          <w:rFonts w:asciiTheme="minorHAnsi" w:eastAsiaTheme="minorEastAsia" w:hAnsiTheme="minorHAnsi" w:cstheme="minorBidi"/>
          <w:sz w:val="22"/>
          <w:szCs w:val="22"/>
          <w:lang w:val="en-GB"/>
        </w:rPr>
        <w:t xml:space="preserve">Microsoft Teams </w:t>
      </w:r>
      <w:r>
        <w:rPr>
          <w:rFonts w:asciiTheme="minorHAnsi" w:eastAsiaTheme="minorEastAsia" w:hAnsiTheme="minorHAnsi" w:cstheme="minorBidi"/>
          <w:sz w:val="22"/>
          <w:szCs w:val="22"/>
          <w:lang w:val="en-GB"/>
        </w:rPr>
        <w:t xml:space="preserve">or </w:t>
      </w:r>
      <w:r w:rsidR="000A1D9B">
        <w:rPr>
          <w:rFonts w:asciiTheme="minorHAnsi" w:eastAsiaTheme="minorEastAsia" w:hAnsiTheme="minorHAnsi" w:cstheme="minorBidi"/>
          <w:sz w:val="22"/>
          <w:szCs w:val="22"/>
          <w:lang w:val="en-GB"/>
        </w:rPr>
        <w:t xml:space="preserve">make </w:t>
      </w:r>
      <w:r>
        <w:rPr>
          <w:rFonts w:asciiTheme="minorHAnsi" w:eastAsiaTheme="minorEastAsia" w:hAnsiTheme="minorHAnsi" w:cstheme="minorBidi"/>
          <w:sz w:val="22"/>
          <w:szCs w:val="22"/>
          <w:lang w:val="en-GB"/>
        </w:rPr>
        <w:t>calls to families.</w:t>
      </w:r>
    </w:p>
    <w:p w:rsidR="00140874" w:rsidRDefault="00C531CB">
      <w:pPr>
        <w:pStyle w:val="1bodycopy"/>
        <w:spacing w:line="259" w:lineRule="auto"/>
        <w:rPr>
          <w:rFonts w:asciiTheme="minorHAnsi" w:eastAsiaTheme="minorEastAsia" w:hAnsiTheme="minorHAnsi" w:cstheme="minorBidi"/>
          <w:b/>
          <w:sz w:val="28"/>
          <w:szCs w:val="28"/>
          <w:lang w:val="en-GB"/>
        </w:rPr>
      </w:pPr>
      <w:r>
        <w:rPr>
          <w:rFonts w:asciiTheme="minorHAnsi" w:eastAsiaTheme="minorEastAsia" w:hAnsiTheme="minorHAnsi" w:cstheme="minorBidi"/>
          <w:b/>
          <w:sz w:val="28"/>
          <w:szCs w:val="28"/>
          <w:lang w:val="en-GB"/>
        </w:rPr>
        <w:t>Raising Concerns</w:t>
      </w:r>
    </w:p>
    <w:p w:rsidR="00140874" w:rsidRDefault="00C531CB">
      <w:pPr>
        <w:pStyle w:val="4Bulletedcopyblue"/>
        <w:numPr>
          <w:ilvl w:val="0"/>
          <w:numId w:val="0"/>
        </w:numPr>
        <w:rPr>
          <w:rFonts w:asciiTheme="minorHAnsi" w:hAnsiTheme="minorHAnsi"/>
          <w:sz w:val="22"/>
          <w:szCs w:val="22"/>
          <w:lang w:val="en-GB"/>
        </w:rPr>
      </w:pPr>
      <w:r>
        <w:rPr>
          <w:rFonts w:asciiTheme="minorHAnsi" w:hAnsiTheme="minorHAnsi"/>
          <w:sz w:val="22"/>
          <w:szCs w:val="22"/>
          <w:lang w:val="en-GB"/>
        </w:rPr>
        <w:t xml:space="preserve">For you have a safeguarding concern, this must be recorded on </w:t>
      </w:r>
      <w:r w:rsidR="000A1D9B">
        <w:rPr>
          <w:rFonts w:asciiTheme="minorHAnsi" w:hAnsiTheme="minorHAnsi"/>
          <w:sz w:val="22"/>
          <w:szCs w:val="22"/>
          <w:lang w:val="en-GB"/>
        </w:rPr>
        <w:t>My Concern</w:t>
      </w:r>
      <w:r>
        <w:rPr>
          <w:rFonts w:asciiTheme="minorHAnsi" w:hAnsiTheme="minorHAnsi"/>
          <w:sz w:val="22"/>
          <w:szCs w:val="22"/>
          <w:lang w:val="en-GB"/>
        </w:rPr>
        <w:t xml:space="preserve"> immediately.  Should you wish to discuss a safeguarding issue contact the Designated Safeguarding Lead or Deputy Designated Safeguarding Leads.</w:t>
      </w:r>
    </w:p>
    <w:p w:rsidR="00140874" w:rsidRDefault="00C531CB">
      <w:pPr>
        <w:pStyle w:val="4Bulletedcopyblue"/>
        <w:numPr>
          <w:ilvl w:val="0"/>
          <w:numId w:val="0"/>
        </w:numPr>
        <w:rPr>
          <w:rFonts w:asciiTheme="minorHAnsi" w:hAnsiTheme="minorHAnsi"/>
          <w:sz w:val="22"/>
          <w:szCs w:val="22"/>
          <w:lang w:val="en-GB"/>
        </w:rPr>
      </w:pPr>
      <w:r>
        <w:rPr>
          <w:rFonts w:asciiTheme="minorHAnsi" w:hAnsiTheme="minorHAnsi"/>
          <w:sz w:val="22"/>
          <w:szCs w:val="22"/>
          <w:lang w:val="en-GB"/>
        </w:rPr>
        <w:t xml:space="preserve">If a family raise a complaint, this should be referred to the Head of School. </w:t>
      </w:r>
    </w:p>
    <w:p w:rsidR="00140874" w:rsidRDefault="00C531CB">
      <w:pPr>
        <w:pStyle w:val="4Bulletedcopyblue"/>
        <w:numPr>
          <w:ilvl w:val="0"/>
          <w:numId w:val="0"/>
        </w:numPr>
        <w:rPr>
          <w:rFonts w:asciiTheme="minorHAnsi" w:hAnsiTheme="minorHAnsi" w:cstheme="minorHAnsi"/>
          <w:b/>
          <w:sz w:val="28"/>
          <w:szCs w:val="28"/>
          <w:lang w:val="en-GB"/>
        </w:rPr>
      </w:pPr>
      <w:r>
        <w:rPr>
          <w:rFonts w:asciiTheme="minorHAnsi" w:hAnsiTheme="minorHAnsi" w:cstheme="minorHAnsi"/>
          <w:b/>
          <w:sz w:val="28"/>
          <w:szCs w:val="28"/>
          <w:lang w:val="en-GB"/>
        </w:rPr>
        <w:t>Staff absence</w:t>
      </w:r>
    </w:p>
    <w:p w:rsidR="00140874" w:rsidRDefault="00C531CB">
      <w:pPr>
        <w:pStyle w:val="4Bulletedcopyblue"/>
        <w:numPr>
          <w:ilvl w:val="0"/>
          <w:numId w:val="0"/>
        </w:numPr>
        <w:rPr>
          <w:rFonts w:asciiTheme="minorHAnsi" w:hAnsiTheme="minorHAnsi" w:cstheme="minorHAnsi"/>
          <w:sz w:val="22"/>
          <w:szCs w:val="22"/>
          <w:lang w:val="en-GB"/>
        </w:rPr>
      </w:pPr>
      <w:r>
        <w:rPr>
          <w:rFonts w:asciiTheme="minorHAnsi" w:hAnsiTheme="minorHAnsi" w:cstheme="minorHAnsi"/>
          <w:sz w:val="22"/>
          <w:szCs w:val="22"/>
          <w:lang w:val="en-GB"/>
        </w:rPr>
        <w:t xml:space="preserve">If a member of staff is unable to work during this time, for example due to sickness or caring for a dependent, they should report this using the normal absence procedure by phoning or emailing the school office between </w:t>
      </w:r>
      <w:r w:rsidR="00372EE4">
        <w:rPr>
          <w:rFonts w:asciiTheme="minorHAnsi" w:hAnsiTheme="minorHAnsi" w:cstheme="minorHAnsi"/>
          <w:sz w:val="22"/>
          <w:szCs w:val="22"/>
          <w:lang w:val="en-GB"/>
        </w:rPr>
        <w:t>7</w:t>
      </w:r>
      <w:r w:rsidR="000A1D9B">
        <w:rPr>
          <w:rFonts w:asciiTheme="minorHAnsi" w:hAnsiTheme="minorHAnsi" w:cstheme="minorHAnsi"/>
          <w:sz w:val="22"/>
          <w:szCs w:val="22"/>
          <w:lang w:val="en-GB"/>
        </w:rPr>
        <w:t>.</w:t>
      </w:r>
      <w:r w:rsidR="00372EE4">
        <w:rPr>
          <w:rFonts w:asciiTheme="minorHAnsi" w:hAnsiTheme="minorHAnsi" w:cstheme="minorHAnsi"/>
          <w:sz w:val="22"/>
          <w:szCs w:val="22"/>
          <w:lang w:val="en-GB"/>
        </w:rPr>
        <w:t>00</w:t>
      </w:r>
      <w:r w:rsidR="000A1D9B">
        <w:rPr>
          <w:rFonts w:asciiTheme="minorHAnsi" w:hAnsiTheme="minorHAnsi" w:cstheme="minorHAnsi"/>
          <w:sz w:val="22"/>
          <w:szCs w:val="22"/>
          <w:lang w:val="en-GB"/>
        </w:rPr>
        <w:t>-7.</w:t>
      </w:r>
      <w:r w:rsidR="00372EE4">
        <w:rPr>
          <w:rFonts w:asciiTheme="minorHAnsi" w:hAnsiTheme="minorHAnsi" w:cstheme="minorHAnsi"/>
          <w:sz w:val="22"/>
          <w:szCs w:val="22"/>
          <w:lang w:val="en-GB"/>
        </w:rPr>
        <w:t>3</w:t>
      </w:r>
      <w:r>
        <w:rPr>
          <w:rFonts w:asciiTheme="minorHAnsi" w:hAnsiTheme="minorHAnsi" w:cstheme="minorHAnsi"/>
          <w:sz w:val="22"/>
          <w:szCs w:val="22"/>
          <w:lang w:val="en-GB"/>
        </w:rPr>
        <w:t>0 am each day.</w:t>
      </w:r>
    </w:p>
    <w:p w:rsidR="00140874" w:rsidRDefault="00C531CB">
      <w:pPr>
        <w:pStyle w:val="4Bulletedcopyblue"/>
        <w:numPr>
          <w:ilvl w:val="0"/>
          <w:numId w:val="0"/>
        </w:numPr>
        <w:rPr>
          <w:rFonts w:asciiTheme="minorHAnsi" w:hAnsiTheme="minorHAnsi" w:cstheme="minorHAnsi"/>
          <w:sz w:val="22"/>
          <w:szCs w:val="22"/>
          <w:lang w:val="en-GB"/>
        </w:rPr>
      </w:pPr>
      <w:r>
        <w:rPr>
          <w:rFonts w:asciiTheme="minorHAnsi" w:hAnsiTheme="minorHAnsi" w:cstheme="minorHAnsi"/>
          <w:sz w:val="22"/>
          <w:szCs w:val="22"/>
          <w:lang w:val="en-GB"/>
        </w:rPr>
        <w:t>We realise that some staff may also be caring for their own children or a family member at home and we appreciate the challenges this may involve. Staff are encouraged to speak to the Head of School if any adjustments need to be considered.</w:t>
      </w:r>
    </w:p>
    <w:p w:rsidR="00140874" w:rsidRDefault="00C531CB">
      <w:pPr>
        <w:pStyle w:val="Subhead2"/>
        <w:rPr>
          <w:rFonts w:asciiTheme="minorHAnsi" w:eastAsiaTheme="minorEastAsia" w:hAnsiTheme="minorHAnsi" w:cstheme="minorBidi"/>
          <w:color w:val="auto"/>
          <w:sz w:val="28"/>
          <w:szCs w:val="28"/>
          <w:lang w:val="en-GB"/>
        </w:rPr>
      </w:pPr>
      <w:r>
        <w:rPr>
          <w:rFonts w:asciiTheme="minorHAnsi" w:eastAsiaTheme="minorEastAsia" w:hAnsiTheme="minorHAnsi" w:cstheme="minorBidi"/>
          <w:color w:val="auto"/>
          <w:sz w:val="28"/>
          <w:szCs w:val="28"/>
          <w:lang w:val="en-GB"/>
        </w:rPr>
        <w:lastRenderedPageBreak/>
        <w:t>Families</w:t>
      </w:r>
    </w:p>
    <w:p w:rsidR="00140874" w:rsidRDefault="00C531CB">
      <w:pPr>
        <w:pStyle w:val="1bodycopy"/>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We expect families to support by:</w:t>
      </w:r>
    </w:p>
    <w:p w:rsidR="00140874" w:rsidRDefault="00C531CB">
      <w:pPr>
        <w:pStyle w:val="4Bulletedcopyblue"/>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t>Ensuring children complete work to the deadline set by staff</w:t>
      </w:r>
    </w:p>
    <w:p w:rsidR="00140874" w:rsidRDefault="00C531CB">
      <w:pPr>
        <w:pStyle w:val="4Bulletedcopyblue"/>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t>Encouraging children to seek help if they need it, from their teachers or class based support staff</w:t>
      </w:r>
    </w:p>
    <w:p w:rsidR="00140874" w:rsidRDefault="00C531CB">
      <w:pPr>
        <w:pStyle w:val="4Bulletedcopyblue"/>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t>Alerting the class teacher if their child is not able to complete work e.g. family emergency</w:t>
      </w:r>
    </w:p>
    <w:p w:rsidR="00140874" w:rsidRDefault="00C531CB">
      <w:pPr>
        <w:pStyle w:val="4Bulletedcopyblue"/>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t>Seeking help from the school if needed</w:t>
      </w:r>
    </w:p>
    <w:p w:rsidR="00140874" w:rsidRDefault="00C531CB">
      <w:pPr>
        <w:pStyle w:val="4Bulletedcopyblue"/>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Reporting their child’s sickness absence </w:t>
      </w:r>
    </w:p>
    <w:p w:rsidR="000A1D9B" w:rsidRDefault="000A1D9B">
      <w:pPr>
        <w:pStyle w:val="Heading1"/>
        <w:rPr>
          <w:rFonts w:asciiTheme="minorHAnsi" w:eastAsiaTheme="minorEastAsia" w:hAnsiTheme="minorHAnsi" w:cstheme="minorBidi"/>
          <w:color w:val="auto"/>
        </w:rPr>
      </w:pPr>
      <w:bookmarkStart w:id="13" w:name="_Toc42788452"/>
    </w:p>
    <w:p w:rsidR="00140874" w:rsidRDefault="00C531CB">
      <w:pPr>
        <w:pStyle w:val="Heading1"/>
        <w:rPr>
          <w:rFonts w:asciiTheme="minorHAnsi" w:eastAsiaTheme="minorEastAsia" w:hAnsiTheme="minorHAnsi" w:cstheme="minorBidi"/>
          <w:color w:val="auto"/>
        </w:rPr>
      </w:pPr>
      <w:r>
        <w:rPr>
          <w:rFonts w:asciiTheme="minorHAnsi" w:eastAsiaTheme="minorEastAsia" w:hAnsiTheme="minorHAnsi" w:cstheme="minorBidi"/>
          <w:color w:val="auto"/>
        </w:rPr>
        <w:t>Data protection</w:t>
      </w:r>
      <w:bookmarkEnd w:id="13"/>
    </w:p>
    <w:p w:rsidR="00140874" w:rsidRDefault="00C531CB">
      <w:pPr>
        <w:pStyle w:val="Subhead2"/>
        <w:spacing w:before="120"/>
        <w:rPr>
          <w:rFonts w:asciiTheme="minorHAnsi" w:eastAsiaTheme="minorEastAsia" w:hAnsiTheme="minorHAnsi" w:cstheme="minorBidi"/>
          <w:color w:val="auto"/>
          <w:lang w:val="en-GB"/>
        </w:rPr>
      </w:pPr>
      <w:r>
        <w:rPr>
          <w:rFonts w:asciiTheme="minorHAnsi" w:eastAsiaTheme="minorEastAsia" w:hAnsiTheme="minorHAnsi" w:cstheme="minorBidi"/>
          <w:color w:val="auto"/>
          <w:lang w:val="en-GB"/>
        </w:rPr>
        <w:t>Accessing personal data</w:t>
      </w:r>
    </w:p>
    <w:p w:rsidR="00140874" w:rsidRDefault="00C531CB">
      <w:pPr>
        <w:pStyle w:val="1bodycopy10pt"/>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When accessing personal data for remote learning purposes, all staff members will:</w:t>
      </w:r>
    </w:p>
    <w:p w:rsidR="00140874" w:rsidRDefault="00C531CB">
      <w:pPr>
        <w:pStyle w:val="4Bulletedcopyblue"/>
        <w:spacing w:line="259" w:lineRule="auto"/>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Use </w:t>
      </w:r>
      <w:r w:rsidR="000A1D9B">
        <w:rPr>
          <w:rFonts w:asciiTheme="minorHAnsi" w:eastAsiaTheme="minorEastAsia" w:hAnsiTheme="minorHAnsi" w:cstheme="minorBidi"/>
          <w:sz w:val="22"/>
          <w:szCs w:val="22"/>
          <w:lang w:val="en-GB"/>
        </w:rPr>
        <w:t>SIMS</w:t>
      </w:r>
      <w:r>
        <w:rPr>
          <w:rFonts w:asciiTheme="minorHAnsi" w:eastAsiaTheme="minorEastAsia" w:hAnsiTheme="minorHAnsi" w:cstheme="minorBidi"/>
          <w:sz w:val="22"/>
          <w:szCs w:val="22"/>
          <w:lang w:val="en-GB"/>
        </w:rPr>
        <w:t xml:space="preserve"> to access personal data.</w:t>
      </w:r>
    </w:p>
    <w:p w:rsidR="00140874" w:rsidRDefault="00C531CB">
      <w:pPr>
        <w:pStyle w:val="Subhead2"/>
        <w:rPr>
          <w:rFonts w:asciiTheme="minorHAnsi" w:eastAsiaTheme="minorEastAsia" w:hAnsiTheme="minorHAnsi" w:cstheme="minorBidi"/>
          <w:color w:val="auto"/>
          <w:lang w:val="en-GB"/>
        </w:rPr>
      </w:pPr>
      <w:r>
        <w:rPr>
          <w:rFonts w:asciiTheme="minorHAnsi" w:eastAsiaTheme="minorEastAsia" w:hAnsiTheme="minorHAnsi" w:cstheme="minorBidi"/>
          <w:color w:val="auto"/>
          <w:lang w:val="en-GB"/>
        </w:rPr>
        <w:t>Processing personal data</w:t>
      </w:r>
    </w:p>
    <w:p w:rsidR="00140874" w:rsidRDefault="00C531CB">
      <w:pPr>
        <w:pStyle w:val="1bodycopy10pt"/>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Staff members may need to collect and/or share personal data such as email addresses as part of the remote learning system. Any processing of this personal data is covered by the school’s Privacy Policy.</w:t>
      </w:r>
    </w:p>
    <w:p w:rsidR="00140874" w:rsidRDefault="00C531CB">
      <w:pPr>
        <w:pStyle w:val="1bodycopy10pt"/>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However, staff are reminded to collect and/or share as little personal data as possible online.</w:t>
      </w:r>
    </w:p>
    <w:p w:rsidR="00140874" w:rsidRDefault="00C531CB">
      <w:pPr>
        <w:pStyle w:val="Subhead2"/>
        <w:rPr>
          <w:rFonts w:asciiTheme="minorHAnsi" w:eastAsiaTheme="minorEastAsia" w:hAnsiTheme="minorHAnsi" w:cstheme="minorBidi"/>
          <w:color w:val="auto"/>
          <w:lang w:val="en-GB"/>
        </w:rPr>
      </w:pPr>
      <w:r>
        <w:rPr>
          <w:rFonts w:asciiTheme="minorHAnsi" w:eastAsiaTheme="minorEastAsia" w:hAnsiTheme="minorHAnsi" w:cstheme="minorBidi"/>
          <w:color w:val="auto"/>
          <w:lang w:val="en-GB"/>
        </w:rPr>
        <w:t>Keeping devices secure</w:t>
      </w:r>
    </w:p>
    <w:p w:rsidR="00140874" w:rsidRDefault="00C531CB">
      <w:pPr>
        <w:pStyle w:val="1bodycopy10pt"/>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All staff members will take appropriate steps to ensure their devices remain secure. This includes, but is not limited to:</w:t>
      </w:r>
    </w:p>
    <w:p w:rsidR="00140874" w:rsidRDefault="00C531CB">
      <w:pPr>
        <w:pStyle w:val="4Bulletedcopyblue"/>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sz w:val="22"/>
          <w:szCs w:val="22"/>
          <w:lang w:val="en-GB" w:eastAsia="en-GB"/>
        </w:rPr>
        <w:t>Keeping the device password-protected – strong passwords are at least 8 characters, with a combination of upper and lower-case letters, numbers and special characters (e.g. asterisk or currency symbol)</w:t>
      </w:r>
    </w:p>
    <w:p w:rsidR="00140874" w:rsidRDefault="00C531CB">
      <w:pPr>
        <w:pStyle w:val="4Bulletedcopyblue"/>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sz w:val="22"/>
          <w:szCs w:val="22"/>
          <w:lang w:val="en-GB" w:eastAsia="en-GB"/>
        </w:rPr>
        <w:t>Ensuring the hard drive is encrypted – this means if the device is lost or stolen, no one can access the files stored on the hard drive by attaching it to a new device</w:t>
      </w:r>
    </w:p>
    <w:p w:rsidR="00140874" w:rsidRDefault="00C531CB">
      <w:pPr>
        <w:pStyle w:val="4Bulletedcopyblue"/>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sz w:val="22"/>
          <w:szCs w:val="22"/>
          <w:lang w:val="en-GB" w:eastAsia="en-GB"/>
        </w:rPr>
        <w:t>Making sure the device locks if left inactive for a period of time</w:t>
      </w:r>
    </w:p>
    <w:p w:rsidR="00140874" w:rsidRDefault="00C531CB">
      <w:pPr>
        <w:pStyle w:val="4Bulletedcopyblue"/>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sz w:val="22"/>
          <w:szCs w:val="22"/>
          <w:lang w:val="en-GB" w:eastAsia="en-GB"/>
        </w:rPr>
        <w:t>Installing antivirus and anti-spyware software</w:t>
      </w:r>
    </w:p>
    <w:p w:rsidR="00140874" w:rsidRDefault="00C531CB">
      <w:pPr>
        <w:pStyle w:val="4Bulletedcopyblue"/>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sz w:val="22"/>
          <w:szCs w:val="22"/>
          <w:lang w:val="en-GB" w:eastAsia="en-GB"/>
        </w:rPr>
        <w:t>Keeping operating systems up to date – always install the latest updates</w:t>
      </w:r>
    </w:p>
    <w:p w:rsidR="00140874" w:rsidRDefault="00C531CB">
      <w:pPr>
        <w:pStyle w:val="Heading1"/>
        <w:rPr>
          <w:rFonts w:asciiTheme="minorHAnsi" w:eastAsiaTheme="minorEastAsia" w:hAnsiTheme="minorHAnsi" w:cstheme="minorBidi"/>
          <w:color w:val="auto"/>
        </w:rPr>
      </w:pPr>
      <w:bookmarkStart w:id="14" w:name="_Toc42788454"/>
      <w:r>
        <w:rPr>
          <w:rFonts w:asciiTheme="minorHAnsi" w:eastAsiaTheme="minorEastAsia" w:hAnsiTheme="minorHAnsi" w:cstheme="minorBidi"/>
          <w:color w:val="auto"/>
        </w:rPr>
        <w:t>Monitoring arrangements</w:t>
      </w:r>
      <w:bookmarkEnd w:id="14"/>
    </w:p>
    <w:p w:rsidR="00140874" w:rsidRDefault="00C531CB">
      <w:pPr>
        <w:pStyle w:val="1bodycopy10pt"/>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This policy will be reviewed annually and approved by the Governing Body</w:t>
      </w:r>
    </w:p>
    <w:p w:rsidR="00140874" w:rsidRDefault="00C531CB">
      <w:pPr>
        <w:pStyle w:val="Heading1"/>
        <w:rPr>
          <w:rFonts w:asciiTheme="minorHAnsi" w:eastAsiaTheme="minorEastAsia" w:hAnsiTheme="minorHAnsi" w:cstheme="minorBidi"/>
          <w:color w:val="auto"/>
        </w:rPr>
      </w:pPr>
      <w:bookmarkStart w:id="15" w:name="_Toc42788455"/>
      <w:r>
        <w:rPr>
          <w:rFonts w:asciiTheme="minorHAnsi" w:eastAsiaTheme="minorEastAsia" w:hAnsiTheme="minorHAnsi" w:cstheme="minorBidi"/>
          <w:color w:val="auto"/>
        </w:rPr>
        <w:t>7. Links with other policies</w:t>
      </w:r>
      <w:bookmarkEnd w:id="15"/>
    </w:p>
    <w:p w:rsidR="00140874" w:rsidRDefault="00C531CB">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This policy is linked to our:</w:t>
      </w:r>
    </w:p>
    <w:p w:rsidR="00140874" w:rsidRDefault="00C531CB">
      <w:pPr>
        <w:pStyle w:val="4Bulletedcopyblue"/>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t>Behaviour policy</w:t>
      </w:r>
    </w:p>
    <w:p w:rsidR="00140874" w:rsidRDefault="00C531CB">
      <w:pPr>
        <w:pStyle w:val="4Bulletedcopyblue"/>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t>Attendance policy and attendance addendum</w:t>
      </w:r>
    </w:p>
    <w:p w:rsidR="00140874" w:rsidRDefault="00C531CB">
      <w:pPr>
        <w:pStyle w:val="4Bulletedcopyblue"/>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t>Safeguarding and child protection policy and coronavirus addendum to our child protection policy</w:t>
      </w:r>
    </w:p>
    <w:p w:rsidR="00140874" w:rsidRDefault="00C531CB">
      <w:pPr>
        <w:pStyle w:val="4Bulletedcopyblue"/>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t>Data protection policy</w:t>
      </w:r>
      <w:r w:rsidR="000A1D9B">
        <w:rPr>
          <w:rFonts w:asciiTheme="minorHAnsi" w:eastAsiaTheme="minorEastAsia" w:hAnsiTheme="minorHAnsi" w:cstheme="minorBidi"/>
          <w:sz w:val="22"/>
          <w:szCs w:val="22"/>
          <w:lang w:val="en-GB"/>
        </w:rPr>
        <w:t xml:space="preserve">, Data retention policy </w:t>
      </w:r>
      <w:r>
        <w:rPr>
          <w:rFonts w:asciiTheme="minorHAnsi" w:eastAsiaTheme="minorEastAsia" w:hAnsiTheme="minorHAnsi" w:cstheme="minorBidi"/>
          <w:sz w:val="22"/>
          <w:szCs w:val="22"/>
          <w:lang w:val="en-GB"/>
        </w:rPr>
        <w:t xml:space="preserve"> and </w:t>
      </w:r>
      <w:r w:rsidR="000A1D9B">
        <w:rPr>
          <w:rFonts w:asciiTheme="minorHAnsi" w:eastAsiaTheme="minorEastAsia" w:hAnsiTheme="minorHAnsi" w:cstheme="minorBidi"/>
          <w:sz w:val="22"/>
          <w:szCs w:val="22"/>
          <w:lang w:val="en-GB"/>
        </w:rPr>
        <w:t>Data breach policy</w:t>
      </w:r>
    </w:p>
    <w:p w:rsidR="00140874" w:rsidRDefault="00C531CB">
      <w:pPr>
        <w:pStyle w:val="4Bulletedcopyblue"/>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lastRenderedPageBreak/>
        <w:t>Home-school agreement</w:t>
      </w:r>
    </w:p>
    <w:p w:rsidR="00140874" w:rsidRDefault="00C531CB">
      <w:pPr>
        <w:pStyle w:val="4Bulletedcopyblue"/>
        <w:rPr>
          <w:rFonts w:asciiTheme="minorHAnsi" w:eastAsiaTheme="minorEastAsia" w:hAnsiTheme="minorHAnsi" w:cstheme="minorBidi"/>
          <w:color w:val="000000" w:themeColor="text1"/>
          <w:sz w:val="22"/>
          <w:szCs w:val="22"/>
          <w:lang w:val="en-GB"/>
        </w:rPr>
      </w:pPr>
      <w:r>
        <w:rPr>
          <w:rFonts w:asciiTheme="minorHAnsi" w:eastAsiaTheme="minorEastAsia" w:hAnsiTheme="minorHAnsi" w:cstheme="minorBidi"/>
          <w:sz w:val="22"/>
          <w:szCs w:val="22"/>
          <w:lang w:val="en-GB"/>
        </w:rPr>
        <w:t>ICT and internet acceptable use policy</w:t>
      </w:r>
    </w:p>
    <w:p w:rsidR="00140874" w:rsidRDefault="000A1D9B">
      <w:pPr>
        <w:pStyle w:val="4Bulletedcopyblue"/>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sz w:val="22"/>
          <w:szCs w:val="22"/>
        </w:rPr>
        <w:t>E</w:t>
      </w:r>
      <w:r w:rsidR="00C531CB">
        <w:rPr>
          <w:rFonts w:asciiTheme="minorHAnsi" w:eastAsiaTheme="minorEastAsia" w:hAnsiTheme="minorHAnsi" w:cstheme="minorBidi"/>
          <w:sz w:val="22"/>
          <w:szCs w:val="22"/>
        </w:rPr>
        <w:t xml:space="preserve"> safety policy</w:t>
      </w:r>
    </w:p>
    <w:p w:rsidR="00140874" w:rsidRDefault="00140874">
      <w:pPr>
        <w:pStyle w:val="1bodycopy10pt"/>
        <w:rPr>
          <w:rFonts w:asciiTheme="minorHAnsi" w:eastAsiaTheme="minorEastAsia" w:hAnsiTheme="minorHAnsi" w:cstheme="minorBidi"/>
          <w:highlight w:val="yellow"/>
          <w:lang w:val="en-GB"/>
        </w:rPr>
      </w:pPr>
    </w:p>
    <w:p w:rsidR="00140874" w:rsidRDefault="00140874">
      <w:pPr>
        <w:pStyle w:val="4Bulletedcopyblue"/>
        <w:numPr>
          <w:ilvl w:val="0"/>
          <w:numId w:val="0"/>
        </w:numPr>
        <w:ind w:left="340" w:hanging="170"/>
        <w:rPr>
          <w:rFonts w:asciiTheme="minorHAnsi" w:eastAsiaTheme="minorEastAsia" w:hAnsiTheme="minorHAnsi" w:cstheme="minorBidi"/>
        </w:rPr>
      </w:pPr>
    </w:p>
    <w:sectPr w:rsidR="00140874">
      <w:headerReference w:type="even" r:id="rId9"/>
      <w:headerReference w:type="default" r:id="rId10"/>
      <w:footerReference w:type="default" r:id="rId11"/>
      <w:headerReference w:type="first" r:id="rId12"/>
      <w:pgSz w:w="11900" w:h="16840" w:code="9"/>
      <w:pgMar w:top="992" w:right="1077" w:bottom="1701" w:left="1077" w:header="283"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CB" w:rsidRDefault="00C531CB">
      <w:r>
        <w:separator/>
      </w:r>
    </w:p>
  </w:endnote>
  <w:endnote w:type="continuationSeparator" w:id="0">
    <w:p w:rsidR="00C531CB" w:rsidRDefault="00C5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74" w:rsidRDefault="00C531CB">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sidR="00372EE4">
      <w:rPr>
        <w:noProof/>
        <w:color w:val="auto"/>
      </w:rPr>
      <w:t>8</w:t>
    </w:r>
    <w:r>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CB" w:rsidRDefault="00C531CB">
      <w:r>
        <w:separator/>
      </w:r>
    </w:p>
  </w:footnote>
  <w:footnote w:type="continuationSeparator" w:id="0">
    <w:p w:rsidR="00C531CB" w:rsidRDefault="00C5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74" w:rsidRDefault="00C531CB">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72EE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74" w:rsidRDefault="00140874"/>
  <w:p w:rsidR="00140874" w:rsidRDefault="00140874"/>
  <w:p w:rsidR="00140874" w:rsidRDefault="0014087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74" w:rsidRDefault="00140874"/>
  <w:p w:rsidR="00140874" w:rsidRDefault="001408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05pt;height:30.1pt" o:bullet="t">
        <v:imagedata r:id="rId1" o:title="Tick"/>
      </v:shape>
    </w:pict>
  </w:numPicBullet>
  <w:numPicBullet w:numPicBulletId="1">
    <w:pict>
      <v:shape id="_x0000_i1027" type="#_x0000_t75" style="width:30.1pt;height:30.1pt" o:bullet="t">
        <v:imagedata r:id="rId2" o:title="Cross"/>
      </v:shape>
    </w:pict>
  </w:numPicBullet>
  <w:numPicBullet w:numPicBulletId="2">
    <w:pict>
      <v:shape id="_x0000_i1028" type="#_x0000_t75" style="width:209pt;height:332.05pt" o:bullet="t">
        <v:imagedata r:id="rId3"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FC0681E"/>
    <w:multiLevelType w:val="hybridMultilevel"/>
    <w:tmpl w:val="FE12A3E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D4400B1"/>
    <w:multiLevelType w:val="hybridMultilevel"/>
    <w:tmpl w:val="74A4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93488"/>
    <w:multiLevelType w:val="hybridMultilevel"/>
    <w:tmpl w:val="18385E96"/>
    <w:lvl w:ilvl="0" w:tplc="FA6A7952">
      <w:start w:val="1"/>
      <w:numFmt w:val="bullet"/>
      <w:lvlText w:val=""/>
      <w:lvlJc w:val="left"/>
      <w:pPr>
        <w:ind w:left="720" w:hanging="360"/>
      </w:pPr>
      <w:rPr>
        <w:rFonts w:ascii="Symbol" w:hAnsi="Symbol" w:hint="default"/>
      </w:rPr>
    </w:lvl>
    <w:lvl w:ilvl="1" w:tplc="A212031C">
      <w:start w:val="1"/>
      <w:numFmt w:val="bullet"/>
      <w:lvlText w:val="o"/>
      <w:lvlJc w:val="left"/>
      <w:pPr>
        <w:ind w:left="1440" w:hanging="360"/>
      </w:pPr>
      <w:rPr>
        <w:rFonts w:ascii="Courier New" w:hAnsi="Courier New" w:hint="default"/>
      </w:rPr>
    </w:lvl>
    <w:lvl w:ilvl="2" w:tplc="910AD008">
      <w:start w:val="1"/>
      <w:numFmt w:val="bullet"/>
      <w:lvlText w:val=""/>
      <w:lvlJc w:val="left"/>
      <w:pPr>
        <w:ind w:left="2160" w:hanging="360"/>
      </w:pPr>
      <w:rPr>
        <w:rFonts w:ascii="Wingdings" w:hAnsi="Wingdings" w:hint="default"/>
      </w:rPr>
    </w:lvl>
    <w:lvl w:ilvl="3" w:tplc="6B5E8DDE">
      <w:start w:val="1"/>
      <w:numFmt w:val="bullet"/>
      <w:lvlText w:val=""/>
      <w:lvlJc w:val="left"/>
      <w:pPr>
        <w:ind w:left="2880" w:hanging="360"/>
      </w:pPr>
      <w:rPr>
        <w:rFonts w:ascii="Symbol" w:hAnsi="Symbol" w:hint="default"/>
      </w:rPr>
    </w:lvl>
    <w:lvl w:ilvl="4" w:tplc="0BF87D12">
      <w:start w:val="1"/>
      <w:numFmt w:val="bullet"/>
      <w:lvlText w:val="o"/>
      <w:lvlJc w:val="left"/>
      <w:pPr>
        <w:ind w:left="3600" w:hanging="360"/>
      </w:pPr>
      <w:rPr>
        <w:rFonts w:ascii="Courier New" w:hAnsi="Courier New" w:hint="default"/>
      </w:rPr>
    </w:lvl>
    <w:lvl w:ilvl="5" w:tplc="81B6ABB6">
      <w:start w:val="1"/>
      <w:numFmt w:val="bullet"/>
      <w:lvlText w:val=""/>
      <w:lvlJc w:val="left"/>
      <w:pPr>
        <w:ind w:left="4320" w:hanging="360"/>
      </w:pPr>
      <w:rPr>
        <w:rFonts w:ascii="Wingdings" w:hAnsi="Wingdings" w:hint="default"/>
      </w:rPr>
    </w:lvl>
    <w:lvl w:ilvl="6" w:tplc="EE4A32F4">
      <w:start w:val="1"/>
      <w:numFmt w:val="bullet"/>
      <w:lvlText w:val=""/>
      <w:lvlJc w:val="left"/>
      <w:pPr>
        <w:ind w:left="5040" w:hanging="360"/>
      </w:pPr>
      <w:rPr>
        <w:rFonts w:ascii="Symbol" w:hAnsi="Symbol" w:hint="default"/>
      </w:rPr>
    </w:lvl>
    <w:lvl w:ilvl="7" w:tplc="2746120C">
      <w:start w:val="1"/>
      <w:numFmt w:val="bullet"/>
      <w:lvlText w:val="o"/>
      <w:lvlJc w:val="left"/>
      <w:pPr>
        <w:ind w:left="5760" w:hanging="360"/>
      </w:pPr>
      <w:rPr>
        <w:rFonts w:ascii="Courier New" w:hAnsi="Courier New" w:hint="default"/>
      </w:rPr>
    </w:lvl>
    <w:lvl w:ilvl="8" w:tplc="C680C34C">
      <w:start w:val="1"/>
      <w:numFmt w:val="bullet"/>
      <w:lvlText w:val=""/>
      <w:lvlJc w:val="left"/>
      <w:pPr>
        <w:ind w:left="6480" w:hanging="360"/>
      </w:pPr>
      <w:rPr>
        <w:rFonts w:ascii="Wingdings" w:hAnsi="Wingdings" w:hint="default"/>
      </w:rPr>
    </w:lvl>
  </w:abstractNum>
  <w:abstractNum w:abstractNumId="6" w15:restartNumberingAfterBreak="0">
    <w:nsid w:val="2D0966AB"/>
    <w:multiLevelType w:val="hybridMultilevel"/>
    <w:tmpl w:val="FEEAE828"/>
    <w:lvl w:ilvl="0" w:tplc="CBDC2CCE">
      <w:start w:val="1"/>
      <w:numFmt w:val="bullet"/>
      <w:lvlText w:val=""/>
      <w:lvlJc w:val="left"/>
      <w:pPr>
        <w:ind w:left="720" w:hanging="360"/>
      </w:pPr>
      <w:rPr>
        <w:rFonts w:ascii="Symbol" w:hAnsi="Symbol" w:hint="default"/>
      </w:rPr>
    </w:lvl>
    <w:lvl w:ilvl="1" w:tplc="661463B8">
      <w:start w:val="1"/>
      <w:numFmt w:val="bullet"/>
      <w:lvlText w:val="o"/>
      <w:lvlJc w:val="left"/>
      <w:pPr>
        <w:ind w:left="1440" w:hanging="360"/>
      </w:pPr>
      <w:rPr>
        <w:rFonts w:ascii="Courier New" w:hAnsi="Courier New" w:hint="default"/>
      </w:rPr>
    </w:lvl>
    <w:lvl w:ilvl="2" w:tplc="2884A5CC">
      <w:start w:val="1"/>
      <w:numFmt w:val="bullet"/>
      <w:lvlText w:val=""/>
      <w:lvlJc w:val="left"/>
      <w:pPr>
        <w:ind w:left="2160" w:hanging="360"/>
      </w:pPr>
      <w:rPr>
        <w:rFonts w:ascii="Wingdings" w:hAnsi="Wingdings" w:hint="default"/>
      </w:rPr>
    </w:lvl>
    <w:lvl w:ilvl="3" w:tplc="32263262">
      <w:start w:val="1"/>
      <w:numFmt w:val="bullet"/>
      <w:lvlText w:val=""/>
      <w:lvlJc w:val="left"/>
      <w:pPr>
        <w:ind w:left="2880" w:hanging="360"/>
      </w:pPr>
      <w:rPr>
        <w:rFonts w:ascii="Symbol" w:hAnsi="Symbol" w:hint="default"/>
      </w:rPr>
    </w:lvl>
    <w:lvl w:ilvl="4" w:tplc="2A8829D0">
      <w:start w:val="1"/>
      <w:numFmt w:val="bullet"/>
      <w:lvlText w:val="o"/>
      <w:lvlJc w:val="left"/>
      <w:pPr>
        <w:ind w:left="3600" w:hanging="360"/>
      </w:pPr>
      <w:rPr>
        <w:rFonts w:ascii="Courier New" w:hAnsi="Courier New" w:hint="default"/>
      </w:rPr>
    </w:lvl>
    <w:lvl w:ilvl="5" w:tplc="628ADC94">
      <w:start w:val="1"/>
      <w:numFmt w:val="bullet"/>
      <w:lvlText w:val=""/>
      <w:lvlJc w:val="left"/>
      <w:pPr>
        <w:ind w:left="4320" w:hanging="360"/>
      </w:pPr>
      <w:rPr>
        <w:rFonts w:ascii="Wingdings" w:hAnsi="Wingdings" w:hint="default"/>
      </w:rPr>
    </w:lvl>
    <w:lvl w:ilvl="6" w:tplc="C406BA2C">
      <w:start w:val="1"/>
      <w:numFmt w:val="bullet"/>
      <w:lvlText w:val=""/>
      <w:lvlJc w:val="left"/>
      <w:pPr>
        <w:ind w:left="5040" w:hanging="360"/>
      </w:pPr>
      <w:rPr>
        <w:rFonts w:ascii="Symbol" w:hAnsi="Symbol" w:hint="default"/>
      </w:rPr>
    </w:lvl>
    <w:lvl w:ilvl="7" w:tplc="C096D46E">
      <w:start w:val="1"/>
      <w:numFmt w:val="bullet"/>
      <w:lvlText w:val="o"/>
      <w:lvlJc w:val="left"/>
      <w:pPr>
        <w:ind w:left="5760" w:hanging="360"/>
      </w:pPr>
      <w:rPr>
        <w:rFonts w:ascii="Courier New" w:hAnsi="Courier New" w:hint="default"/>
      </w:rPr>
    </w:lvl>
    <w:lvl w:ilvl="8" w:tplc="28F8FDF6">
      <w:start w:val="1"/>
      <w:numFmt w:val="bullet"/>
      <w:lvlText w:val=""/>
      <w:lvlJc w:val="left"/>
      <w:pPr>
        <w:ind w:left="6480" w:hanging="360"/>
      </w:pPr>
      <w:rPr>
        <w:rFonts w:ascii="Wingdings" w:hAnsi="Wingdings" w:hint="default"/>
      </w:rPr>
    </w:lvl>
  </w:abstractNum>
  <w:abstractNum w:abstractNumId="7" w15:restartNumberingAfterBreak="0">
    <w:nsid w:val="36FE5B78"/>
    <w:multiLevelType w:val="multilevel"/>
    <w:tmpl w:val="2A70554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19C45B6"/>
    <w:multiLevelType w:val="hybridMultilevel"/>
    <w:tmpl w:val="43C2F05E"/>
    <w:lvl w:ilvl="0" w:tplc="EE7219D8">
      <w:start w:val="1"/>
      <w:numFmt w:val="bullet"/>
      <w:lvlText w:val=""/>
      <w:lvlJc w:val="left"/>
      <w:pPr>
        <w:ind w:left="720" w:hanging="360"/>
      </w:pPr>
      <w:rPr>
        <w:rFonts w:ascii="Symbol" w:hAnsi="Symbol" w:hint="default"/>
      </w:rPr>
    </w:lvl>
    <w:lvl w:ilvl="1" w:tplc="D020D636">
      <w:start w:val="1"/>
      <w:numFmt w:val="bullet"/>
      <w:lvlText w:val="o"/>
      <w:lvlJc w:val="left"/>
      <w:pPr>
        <w:ind w:left="1440" w:hanging="360"/>
      </w:pPr>
      <w:rPr>
        <w:rFonts w:ascii="Courier New" w:hAnsi="Courier New" w:hint="default"/>
      </w:rPr>
    </w:lvl>
    <w:lvl w:ilvl="2" w:tplc="5B240094">
      <w:start w:val="1"/>
      <w:numFmt w:val="bullet"/>
      <w:lvlText w:val=""/>
      <w:lvlJc w:val="left"/>
      <w:pPr>
        <w:ind w:left="2160" w:hanging="360"/>
      </w:pPr>
      <w:rPr>
        <w:rFonts w:ascii="Wingdings" w:hAnsi="Wingdings" w:hint="default"/>
      </w:rPr>
    </w:lvl>
    <w:lvl w:ilvl="3" w:tplc="99A827BE">
      <w:start w:val="1"/>
      <w:numFmt w:val="bullet"/>
      <w:lvlText w:val=""/>
      <w:lvlJc w:val="left"/>
      <w:pPr>
        <w:ind w:left="2880" w:hanging="360"/>
      </w:pPr>
      <w:rPr>
        <w:rFonts w:ascii="Symbol" w:hAnsi="Symbol" w:hint="default"/>
      </w:rPr>
    </w:lvl>
    <w:lvl w:ilvl="4" w:tplc="0EFC5D78">
      <w:start w:val="1"/>
      <w:numFmt w:val="bullet"/>
      <w:lvlText w:val="o"/>
      <w:lvlJc w:val="left"/>
      <w:pPr>
        <w:ind w:left="3600" w:hanging="360"/>
      </w:pPr>
      <w:rPr>
        <w:rFonts w:ascii="Courier New" w:hAnsi="Courier New" w:hint="default"/>
      </w:rPr>
    </w:lvl>
    <w:lvl w:ilvl="5" w:tplc="5324E74C">
      <w:start w:val="1"/>
      <w:numFmt w:val="bullet"/>
      <w:lvlText w:val=""/>
      <w:lvlJc w:val="left"/>
      <w:pPr>
        <w:ind w:left="4320" w:hanging="360"/>
      </w:pPr>
      <w:rPr>
        <w:rFonts w:ascii="Wingdings" w:hAnsi="Wingdings" w:hint="default"/>
      </w:rPr>
    </w:lvl>
    <w:lvl w:ilvl="6" w:tplc="CA8266DE">
      <w:start w:val="1"/>
      <w:numFmt w:val="bullet"/>
      <w:lvlText w:val=""/>
      <w:lvlJc w:val="left"/>
      <w:pPr>
        <w:ind w:left="5040" w:hanging="360"/>
      </w:pPr>
      <w:rPr>
        <w:rFonts w:ascii="Symbol" w:hAnsi="Symbol" w:hint="default"/>
      </w:rPr>
    </w:lvl>
    <w:lvl w:ilvl="7" w:tplc="B4329084">
      <w:start w:val="1"/>
      <w:numFmt w:val="bullet"/>
      <w:lvlText w:val="o"/>
      <w:lvlJc w:val="left"/>
      <w:pPr>
        <w:ind w:left="5760" w:hanging="360"/>
      </w:pPr>
      <w:rPr>
        <w:rFonts w:ascii="Courier New" w:hAnsi="Courier New" w:hint="default"/>
      </w:rPr>
    </w:lvl>
    <w:lvl w:ilvl="8" w:tplc="AFB0A75A">
      <w:start w:val="1"/>
      <w:numFmt w:val="bullet"/>
      <w:lvlText w:val=""/>
      <w:lvlJc w:val="left"/>
      <w:pPr>
        <w:ind w:left="6480" w:hanging="360"/>
      </w:pPr>
      <w:rPr>
        <w:rFonts w:ascii="Wingdings" w:hAnsi="Wingdings" w:hint="default"/>
      </w:rPr>
    </w:lvl>
  </w:abstractNum>
  <w:abstractNum w:abstractNumId="9" w15:restartNumberingAfterBreak="0">
    <w:nsid w:val="41F93B03"/>
    <w:multiLevelType w:val="hybridMultilevel"/>
    <w:tmpl w:val="9C58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61559"/>
    <w:multiLevelType w:val="hybridMultilevel"/>
    <w:tmpl w:val="61488634"/>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1" w15:restartNumberingAfterBreak="0">
    <w:nsid w:val="4516108F"/>
    <w:multiLevelType w:val="multilevel"/>
    <w:tmpl w:val="C0C4A6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86589"/>
    <w:multiLevelType w:val="multilevel"/>
    <w:tmpl w:val="2A70554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436B1"/>
    <w:multiLevelType w:val="hybridMultilevel"/>
    <w:tmpl w:val="1CBA8658"/>
    <w:lvl w:ilvl="0" w:tplc="FFFFFFFF">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6"/>
  </w:num>
  <w:num w:numId="3">
    <w:abstractNumId w:val="11"/>
  </w:num>
  <w:num w:numId="4">
    <w:abstractNumId w:val="13"/>
  </w:num>
  <w:num w:numId="5">
    <w:abstractNumId w:val="5"/>
  </w:num>
  <w:num w:numId="6">
    <w:abstractNumId w:val="16"/>
  </w:num>
  <w:num w:numId="7">
    <w:abstractNumId w:val="12"/>
  </w:num>
  <w:num w:numId="8">
    <w:abstractNumId w:val="1"/>
  </w:num>
  <w:num w:numId="9">
    <w:abstractNumId w:val="16"/>
  </w:num>
  <w:num w:numId="10">
    <w:abstractNumId w:val="14"/>
  </w:num>
  <w:num w:numId="11">
    <w:abstractNumId w:val="15"/>
  </w:num>
  <w:num w:numId="12">
    <w:abstractNumId w:val="0"/>
  </w:num>
  <w:num w:numId="13">
    <w:abstractNumId w:val="2"/>
  </w:num>
  <w:num w:numId="14">
    <w:abstractNumId w:val="10"/>
  </w:num>
  <w:num w:numId="15">
    <w:abstractNumId w:val="4"/>
  </w:num>
  <w:num w:numId="16">
    <w:abstractNumId w:val="7"/>
  </w:num>
  <w:num w:numId="17">
    <w:abstractNumId w:val="9"/>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74"/>
    <w:rsid w:val="000A1D9B"/>
    <w:rsid w:val="00140874"/>
    <w:rsid w:val="00231A53"/>
    <w:rsid w:val="0030199F"/>
    <w:rsid w:val="00372EE4"/>
    <w:rsid w:val="004333AD"/>
    <w:rsid w:val="005177A1"/>
    <w:rsid w:val="00601761"/>
    <w:rsid w:val="00960D4C"/>
    <w:rsid w:val="00A937F3"/>
    <w:rsid w:val="00AA134A"/>
    <w:rsid w:val="00AD3C86"/>
    <w:rsid w:val="00B90C9B"/>
    <w:rsid w:val="00BE7536"/>
    <w:rsid w:val="00C531CB"/>
    <w:rsid w:val="00D67972"/>
    <w:rsid w:val="00D95A76"/>
    <w:rsid w:val="00E6014C"/>
    <w:rsid w:val="00F60FCC"/>
    <w:rsid w:val="00FA78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3D17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rFonts w:eastAsia="MS Mincho"/>
      <w:szCs w:val="24"/>
      <w:lang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paragraph" w:styleId="Heading5">
    <w:name w:val="heading 5"/>
    <w:basedOn w:val="Normal"/>
    <w:next w:val="Normal"/>
    <w:link w:val="Heading5Char"/>
    <w:uiPriority w:val="9"/>
    <w:semiHidden/>
    <w:unhideWhenUsed/>
    <w:qFormat/>
    <w:rsid w:val="00433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eastAsia="en-US"/>
    </w:rPr>
  </w:style>
  <w:style w:type="paragraph" w:customStyle="1" w:styleId="SlugTheKey">
    <w:name w:val="Slug The Key"/>
    <w:next w:val="Normal"/>
    <w:pPr>
      <w:spacing w:after="160" w:line="259" w:lineRule="auto"/>
      <w:jc w:val="center"/>
    </w:pPr>
    <w:rPr>
      <w:rFonts w:eastAsia="MS Mincho"/>
      <w:caps/>
      <w:color w:val="FFFFFF"/>
      <w:sz w:val="18"/>
      <w:szCs w:val="18"/>
      <w:lang w:eastAsia="en-US"/>
    </w:rPr>
  </w:style>
  <w:style w:type="paragraph" w:customStyle="1" w:styleId="TKheadingpink">
    <w:name w:val="TK heading pink"/>
    <w:next w:val="1bodycopy10pt"/>
    <w:pPr>
      <w:suppressAutoHyphens/>
      <w:spacing w:after="480"/>
    </w:pPr>
    <w:rPr>
      <w:rFonts w:eastAsia="MS Mincho"/>
      <w:b/>
      <w:color w:val="FF1F64"/>
      <w:sz w:val="60"/>
      <w:szCs w:val="24"/>
      <w:lang w:eastAsia="en-US"/>
    </w:rPr>
  </w:style>
  <w:style w:type="paragraph" w:customStyle="1" w:styleId="8DONTsbullet">
    <w:name w:val="8 DON'Ts bullet"/>
    <w:basedOn w:val="Normal"/>
    <w:pPr>
      <w:numPr>
        <w:numId w:val="7"/>
      </w:numPr>
      <w:suppressAutoHyphens/>
      <w:ind w:right="284"/>
    </w:pPr>
    <w:rPr>
      <w:rFonts w:cs="Arial"/>
      <w:b/>
      <w:sz w:val="24"/>
      <w:szCs w:val="20"/>
    </w:rPr>
  </w:style>
  <w:style w:type="paragraph" w:customStyle="1" w:styleId="7DOsbullet">
    <w:name w:val="7 DOs bullet"/>
    <w:basedOn w:val="Normal"/>
    <w:pPr>
      <w:numPr>
        <w:numId w:val="8"/>
      </w:numPr>
      <w:ind w:right="284"/>
    </w:pPr>
    <w:rPr>
      <w:rFonts w:cs="Arial"/>
      <w:b/>
      <w:sz w:val="24"/>
      <w:szCs w:val="20"/>
    </w:rPr>
  </w:style>
  <w:style w:type="paragraph" w:customStyle="1" w:styleId="4Bulletedcopyblue">
    <w:name w:val="4 Bulleted copy blue"/>
    <w:basedOn w:val="Normal"/>
    <w:qFormat/>
    <w:pPr>
      <w:numPr>
        <w:numId w:val="6"/>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10"/>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11"/>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eastAsia="en-US"/>
    </w:rPr>
  </w:style>
  <w:style w:type="character" w:customStyle="1" w:styleId="SubheadwithpointerChar">
    <w:name w:val="Subhead with pointer Char"/>
    <w:link w:val="Subheadwithpointer"/>
    <w:rPr>
      <w:rFonts w:eastAsia="MS Mincho" w:cs="Arial"/>
      <w:b/>
      <w:bCs/>
      <w:color w:val="12263F"/>
      <w:sz w:val="32"/>
      <w:szCs w:val="32"/>
      <w:lang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12"/>
      </w:numPr>
    </w:pPr>
  </w:style>
  <w:style w:type="paragraph" w:customStyle="1" w:styleId="Tablecopybulleted">
    <w:name w:val="Table copy bulleted"/>
    <w:basedOn w:val="Tablebodycopy"/>
    <w:qFormat/>
    <w:pPr>
      <w:numPr>
        <w:numId w:val="13"/>
      </w:numPr>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lang w:val="en-GB" w:eastAsia="en-GB"/>
    </w:rPr>
  </w:style>
  <w:style w:type="paragraph" w:customStyle="1" w:styleId="plain">
    <w:name w:val="plain"/>
    <w:basedOn w:val="Normal"/>
    <w:pPr>
      <w:spacing w:before="100" w:beforeAutospacing="1" w:after="100" w:afterAutospacing="1"/>
    </w:pPr>
    <w:rPr>
      <w:rFonts w:ascii="Times New Roman" w:eastAsia="Times New Roman" w:hAnsi="Times New Roman"/>
      <w:sz w:val="24"/>
      <w:lang w:val="en-GB" w:eastAsia="en-GB"/>
    </w:rPr>
  </w:style>
  <w:style w:type="paragraph" w:customStyle="1" w:styleId="1bodycopy">
    <w:name w:val="1 body copy"/>
    <w:basedOn w:val="Normal"/>
    <w:link w:val="1bodycopyChar"/>
    <w:qFormat/>
  </w:style>
  <w:style w:type="character" w:customStyle="1" w:styleId="1bodycopyChar">
    <w:name w:val="1 body copy Char"/>
    <w:link w:val="1bodycopy"/>
    <w:rPr>
      <w:rFonts w:eastAsia="MS Mincho"/>
      <w:szCs w:val="24"/>
      <w:lang w:val="en-US"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link w:val="CommentText"/>
    <w:uiPriority w:val="99"/>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paragraph" w:styleId="Revision">
    <w:name w:val="Revision"/>
    <w:hidden/>
    <w:uiPriority w:val="99"/>
    <w:semiHidden/>
    <w:rPr>
      <w:rFonts w:eastAsia="MS Mincho"/>
      <w:szCs w:val="24"/>
      <w:lang w:eastAsia="en-US"/>
    </w:rPr>
  </w:style>
  <w:style w:type="character" w:customStyle="1" w:styleId="Heading5Char">
    <w:name w:val="Heading 5 Char"/>
    <w:basedOn w:val="DefaultParagraphFont"/>
    <w:link w:val="Heading5"/>
    <w:uiPriority w:val="9"/>
    <w:semiHidden/>
    <w:rsid w:val="004333AD"/>
    <w:rPr>
      <w:rFonts w:asciiTheme="majorHAnsi" w:eastAsiaTheme="majorEastAsia" w:hAnsiTheme="majorHAnsi" w:cstheme="majorBidi"/>
      <w:color w:val="2F5496" w:themeColor="accent1" w:themeShade="BF"/>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74768797">
      <w:bodyDiv w:val="1"/>
      <w:marLeft w:val="0"/>
      <w:marRight w:val="0"/>
      <w:marTop w:val="0"/>
      <w:marBottom w:val="0"/>
      <w:divBdr>
        <w:top w:val="none" w:sz="0" w:space="0" w:color="auto"/>
        <w:left w:val="none" w:sz="0" w:space="0" w:color="auto"/>
        <w:bottom w:val="none" w:sz="0" w:space="0" w:color="auto"/>
        <w:right w:val="none" w:sz="0" w:space="0" w:color="auto"/>
      </w:divBdr>
    </w:div>
    <w:div w:id="769667397">
      <w:bodyDiv w:val="1"/>
      <w:marLeft w:val="0"/>
      <w:marRight w:val="0"/>
      <w:marTop w:val="0"/>
      <w:marBottom w:val="0"/>
      <w:divBdr>
        <w:top w:val="none" w:sz="0" w:space="0" w:color="auto"/>
        <w:left w:val="none" w:sz="0" w:space="0" w:color="auto"/>
        <w:bottom w:val="none" w:sz="0" w:space="0" w:color="auto"/>
        <w:right w:val="none" w:sz="0" w:space="0" w:color="auto"/>
      </w:divBdr>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
    <w:div w:id="1909729170">
      <w:bodyDiv w:val="1"/>
      <w:marLeft w:val="0"/>
      <w:marRight w:val="0"/>
      <w:marTop w:val="0"/>
      <w:marBottom w:val="0"/>
      <w:divBdr>
        <w:top w:val="none" w:sz="0" w:space="0" w:color="auto"/>
        <w:left w:val="none" w:sz="0" w:space="0" w:color="auto"/>
        <w:bottom w:val="none" w:sz="0" w:space="0" w:color="auto"/>
        <w:right w:val="none" w:sz="0" w:space="0" w:color="auto"/>
      </w:divBdr>
    </w:div>
    <w:div w:id="2091191910">
      <w:bodyDiv w:val="1"/>
      <w:marLeft w:val="0"/>
      <w:marRight w:val="0"/>
      <w:marTop w:val="0"/>
      <w:marBottom w:val="0"/>
      <w:divBdr>
        <w:top w:val="none" w:sz="0" w:space="0" w:color="auto"/>
        <w:left w:val="none" w:sz="0" w:space="0" w:color="auto"/>
        <w:bottom w:val="none" w:sz="0" w:space="0" w:color="auto"/>
        <w:right w:val="none" w:sz="0" w:space="0" w:color="auto"/>
      </w:divBdr>
    </w:div>
    <w:div w:id="20957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64BDB256-05C9-4A89-8399-73FB0809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2020-10-07T13:25:00Z</dcterms:created>
  <dcterms:modified xsi:type="dcterms:W3CDTF">2021-01-08T09:25:00Z</dcterms:modified>
</cp:coreProperties>
</file>